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A6" w:rsidRDefault="002B61A6" w:rsidP="00581762">
      <w:pPr>
        <w:rPr>
          <w:b/>
          <w:bCs/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br/>
        <w:t xml:space="preserve">ИВАНЧИКОВСКОГО СЕЛЬСОВЕТА </w:t>
      </w:r>
      <w:r>
        <w:rPr>
          <w:b/>
          <w:bCs/>
          <w:sz w:val="28"/>
          <w:szCs w:val="28"/>
        </w:rPr>
        <w:br/>
        <w:t>ЛЬГО</w:t>
      </w:r>
      <w:r w:rsidR="00581762">
        <w:rPr>
          <w:b/>
          <w:bCs/>
          <w:sz w:val="28"/>
          <w:szCs w:val="28"/>
        </w:rPr>
        <w:t xml:space="preserve">ВСКОГО  РАЙОНА </w:t>
      </w:r>
    </w:p>
    <w:p w:rsidR="001E7E2F" w:rsidRDefault="001E7E2F">
      <w:pPr>
        <w:rPr>
          <w:sz w:val="28"/>
          <w:szCs w:val="28"/>
        </w:rPr>
      </w:pPr>
    </w:p>
    <w:p w:rsidR="001E7E2F" w:rsidRDefault="001E7E2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 </w:t>
      </w:r>
    </w:p>
    <w:p w:rsidR="001E7E2F" w:rsidRDefault="001E7E2F">
      <w:pPr>
        <w:jc w:val="center"/>
        <w:rPr>
          <w:b/>
          <w:bCs/>
          <w:sz w:val="28"/>
          <w:szCs w:val="28"/>
        </w:rPr>
      </w:pPr>
    </w:p>
    <w:p w:rsidR="001E7E2F" w:rsidRPr="001F2DC8" w:rsidRDefault="00C940FD">
      <w:pPr>
        <w:rPr>
          <w:bCs/>
          <w:sz w:val="28"/>
          <w:szCs w:val="28"/>
        </w:rPr>
      </w:pPr>
      <w:r w:rsidRPr="001F2DC8">
        <w:rPr>
          <w:bCs/>
          <w:sz w:val="28"/>
          <w:szCs w:val="28"/>
        </w:rPr>
        <w:t xml:space="preserve">от </w:t>
      </w:r>
      <w:r w:rsidR="00581762" w:rsidRPr="001F2DC8">
        <w:rPr>
          <w:bCs/>
          <w:sz w:val="28"/>
          <w:szCs w:val="28"/>
        </w:rPr>
        <w:t xml:space="preserve"> </w:t>
      </w:r>
      <w:r w:rsidR="001F2DC8" w:rsidRPr="001F2DC8">
        <w:rPr>
          <w:bCs/>
          <w:sz w:val="28"/>
          <w:szCs w:val="28"/>
        </w:rPr>
        <w:t xml:space="preserve">16 декабря </w:t>
      </w:r>
      <w:r w:rsidR="00092350" w:rsidRPr="001F2DC8">
        <w:rPr>
          <w:bCs/>
          <w:sz w:val="28"/>
          <w:szCs w:val="28"/>
        </w:rPr>
        <w:t xml:space="preserve"> 202</w:t>
      </w:r>
      <w:r w:rsidR="001F2DC8" w:rsidRPr="001F2DC8">
        <w:rPr>
          <w:bCs/>
          <w:sz w:val="28"/>
          <w:szCs w:val="28"/>
        </w:rPr>
        <w:t>1</w:t>
      </w:r>
      <w:r w:rsidR="001E7E2F" w:rsidRPr="001F2DC8">
        <w:rPr>
          <w:bCs/>
          <w:sz w:val="28"/>
          <w:szCs w:val="28"/>
        </w:rPr>
        <w:t xml:space="preserve"> года                                                    </w:t>
      </w:r>
      <w:r w:rsidR="002B61A6" w:rsidRPr="001F2DC8">
        <w:rPr>
          <w:bCs/>
          <w:sz w:val="28"/>
          <w:szCs w:val="28"/>
        </w:rPr>
        <w:t>№</w:t>
      </w:r>
      <w:r w:rsidR="001F2DC8" w:rsidRPr="001F2DC8">
        <w:rPr>
          <w:bCs/>
          <w:sz w:val="28"/>
          <w:szCs w:val="28"/>
        </w:rPr>
        <w:t>114</w:t>
      </w:r>
    </w:p>
    <w:p w:rsidR="001E7E2F" w:rsidRPr="001F2DC8" w:rsidRDefault="001E7E2F">
      <w:pPr>
        <w:rPr>
          <w:bCs/>
          <w:sz w:val="20"/>
        </w:rPr>
      </w:pPr>
      <w:r w:rsidRPr="001F2DC8">
        <w:rPr>
          <w:bCs/>
          <w:sz w:val="20"/>
        </w:rPr>
        <w:t xml:space="preserve">307732,Курская </w:t>
      </w:r>
      <w:proofErr w:type="spellStart"/>
      <w:r w:rsidRPr="001F2DC8">
        <w:rPr>
          <w:bCs/>
          <w:sz w:val="20"/>
        </w:rPr>
        <w:t>область,Льговский</w:t>
      </w:r>
      <w:proofErr w:type="spellEnd"/>
      <w:r w:rsidRPr="001F2DC8">
        <w:rPr>
          <w:bCs/>
          <w:sz w:val="20"/>
        </w:rPr>
        <w:t xml:space="preserve"> </w:t>
      </w:r>
      <w:proofErr w:type="spellStart"/>
      <w:r w:rsidRPr="001F2DC8">
        <w:rPr>
          <w:bCs/>
          <w:sz w:val="20"/>
        </w:rPr>
        <w:t>район,с</w:t>
      </w:r>
      <w:proofErr w:type="gramStart"/>
      <w:r w:rsidRPr="001F2DC8">
        <w:rPr>
          <w:bCs/>
          <w:sz w:val="20"/>
        </w:rPr>
        <w:t>.И</w:t>
      </w:r>
      <w:proofErr w:type="gramEnd"/>
      <w:r w:rsidRPr="001F2DC8">
        <w:rPr>
          <w:bCs/>
          <w:sz w:val="20"/>
        </w:rPr>
        <w:t>ваниково</w:t>
      </w:r>
      <w:proofErr w:type="spellEnd"/>
    </w:p>
    <w:p w:rsidR="001E7E2F" w:rsidRDefault="001E7E2F">
      <w:pPr>
        <w:pStyle w:val="Style17"/>
        <w:widowControl/>
        <w:spacing w:line="240" w:lineRule="exact"/>
        <w:ind w:left="4238"/>
        <w:jc w:val="both"/>
        <w:rPr>
          <w:sz w:val="28"/>
          <w:szCs w:val="28"/>
        </w:rPr>
      </w:pPr>
    </w:p>
    <w:p w:rsidR="001E7E2F" w:rsidRPr="001F2DC8" w:rsidRDefault="001E7E2F" w:rsidP="001F2DC8">
      <w:pPr>
        <w:rPr>
          <w:rStyle w:val="a3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</w:t>
      </w:r>
      <w:r w:rsidRPr="001F2DC8">
        <w:rPr>
          <w:rStyle w:val="a3"/>
          <w:sz w:val="28"/>
          <w:szCs w:val="28"/>
        </w:rPr>
        <w:t>Об утверждении  муниципальной программы</w:t>
      </w:r>
      <w:r w:rsidR="001F2DC8" w:rsidRPr="001F2DC8">
        <w:rPr>
          <w:rStyle w:val="a3"/>
          <w:sz w:val="28"/>
          <w:szCs w:val="28"/>
        </w:rPr>
        <w:t xml:space="preserve"> </w:t>
      </w:r>
      <w:r w:rsidRPr="001F2DC8">
        <w:rPr>
          <w:rStyle w:val="a3"/>
          <w:sz w:val="28"/>
          <w:szCs w:val="28"/>
        </w:rPr>
        <w:t xml:space="preserve">МО « </w:t>
      </w:r>
      <w:proofErr w:type="spellStart"/>
      <w:r w:rsidRPr="001F2DC8">
        <w:rPr>
          <w:rStyle w:val="a3"/>
          <w:sz w:val="28"/>
          <w:szCs w:val="28"/>
        </w:rPr>
        <w:t>Иванчиковский</w:t>
      </w:r>
      <w:proofErr w:type="spellEnd"/>
      <w:r w:rsidRPr="001F2DC8">
        <w:rPr>
          <w:rStyle w:val="a3"/>
          <w:sz w:val="28"/>
          <w:szCs w:val="28"/>
        </w:rPr>
        <w:t xml:space="preserve"> сельсовет» Льговского</w:t>
      </w:r>
      <w:r w:rsidR="001F2DC8" w:rsidRPr="001F2DC8">
        <w:rPr>
          <w:rStyle w:val="a3"/>
          <w:sz w:val="28"/>
          <w:szCs w:val="28"/>
        </w:rPr>
        <w:t xml:space="preserve"> </w:t>
      </w:r>
      <w:r w:rsidR="00D500C0" w:rsidRPr="001F2DC8">
        <w:rPr>
          <w:rStyle w:val="a3"/>
          <w:sz w:val="28"/>
          <w:szCs w:val="28"/>
        </w:rPr>
        <w:t xml:space="preserve">района Курской области  на </w:t>
      </w:r>
      <w:r w:rsidR="001F2DC8" w:rsidRPr="001F2DC8">
        <w:rPr>
          <w:rStyle w:val="a3"/>
          <w:sz w:val="28"/>
          <w:szCs w:val="28"/>
        </w:rPr>
        <w:t>2022-2024</w:t>
      </w:r>
      <w:r w:rsidRPr="001F2DC8">
        <w:rPr>
          <w:rStyle w:val="a3"/>
          <w:sz w:val="28"/>
          <w:szCs w:val="28"/>
        </w:rPr>
        <w:t xml:space="preserve"> годы</w:t>
      </w:r>
    </w:p>
    <w:p w:rsidR="001E7E2F" w:rsidRPr="001F2DC8" w:rsidRDefault="001E7E2F" w:rsidP="001F2DC8">
      <w:pPr>
        <w:rPr>
          <w:rStyle w:val="a3"/>
          <w:sz w:val="28"/>
          <w:szCs w:val="28"/>
        </w:rPr>
      </w:pPr>
      <w:r w:rsidRPr="001F2DC8">
        <w:rPr>
          <w:rStyle w:val="a3"/>
          <w:sz w:val="28"/>
          <w:szCs w:val="28"/>
        </w:rPr>
        <w:t xml:space="preserve"> «Развитие  малого и среднего предпринимательства на территории </w:t>
      </w:r>
    </w:p>
    <w:p w:rsidR="001E7E2F" w:rsidRPr="001F2DC8" w:rsidRDefault="001E7E2F" w:rsidP="001F2DC8">
      <w:pPr>
        <w:rPr>
          <w:rStyle w:val="a3"/>
          <w:sz w:val="28"/>
          <w:szCs w:val="28"/>
        </w:rPr>
      </w:pPr>
      <w:r w:rsidRPr="001F2DC8">
        <w:rPr>
          <w:rStyle w:val="a3"/>
          <w:sz w:val="28"/>
          <w:szCs w:val="28"/>
        </w:rPr>
        <w:t xml:space="preserve"> МО «</w:t>
      </w:r>
      <w:proofErr w:type="spellStart"/>
      <w:r w:rsidRPr="001F2DC8">
        <w:rPr>
          <w:rStyle w:val="a3"/>
          <w:sz w:val="28"/>
          <w:szCs w:val="28"/>
        </w:rPr>
        <w:t>Иванчиковский</w:t>
      </w:r>
      <w:proofErr w:type="spellEnd"/>
      <w:r w:rsidRPr="001F2DC8">
        <w:rPr>
          <w:rStyle w:val="a3"/>
          <w:sz w:val="28"/>
          <w:szCs w:val="28"/>
        </w:rPr>
        <w:t xml:space="preserve"> сельсовет».</w:t>
      </w:r>
    </w:p>
    <w:p w:rsidR="001E7E2F" w:rsidRDefault="001E7E2F">
      <w:pPr>
        <w:pStyle w:val="Style7"/>
        <w:widowControl/>
        <w:spacing w:line="240" w:lineRule="exact"/>
        <w:jc w:val="left"/>
        <w:rPr>
          <w:b/>
          <w:sz w:val="28"/>
          <w:szCs w:val="28"/>
        </w:rPr>
      </w:pP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  <w:rPr>
          <w:rStyle w:val="FontStyle27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На основании и Федерального закона от 24.04.2007 г. № 209 –ФЗ « О развитии малого и  среднего предпринимательства в Российской Федерации»,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ПОСТАНОВЛЯЕТ</w:t>
      </w:r>
      <w:r>
        <w:rPr>
          <w:rStyle w:val="FontStyle27"/>
          <w:sz w:val="28"/>
          <w:szCs w:val="28"/>
        </w:rPr>
        <w:t>:</w:t>
      </w:r>
    </w:p>
    <w:p w:rsidR="001E7E2F" w:rsidRDefault="001E7E2F">
      <w:pPr>
        <w:pStyle w:val="Style5"/>
        <w:widowControl/>
        <w:tabs>
          <w:tab w:val="left" w:pos="0"/>
          <w:tab w:val="left" w:pos="9720"/>
          <w:tab w:val="left" w:pos="9900"/>
        </w:tabs>
        <w:jc w:val="both"/>
      </w:pPr>
    </w:p>
    <w:p w:rsidR="001E7E2F" w:rsidRDefault="001E7E2F">
      <w:pPr>
        <w:pStyle w:val="Style7"/>
        <w:widowControl/>
        <w:rPr>
          <w:rStyle w:val="FontStyle28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 xml:space="preserve">   1.Утвердить муниципальную программу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Льговского </w:t>
      </w:r>
      <w:r w:rsidR="00D500C0">
        <w:rPr>
          <w:rStyle w:val="FontStyle27"/>
          <w:b w:val="0"/>
          <w:sz w:val="28"/>
          <w:szCs w:val="28"/>
        </w:rPr>
        <w:t xml:space="preserve"> района Курской области  на </w:t>
      </w:r>
      <w:r w:rsidR="001F2DC8">
        <w:rPr>
          <w:rStyle w:val="FontStyle27"/>
          <w:b w:val="0"/>
          <w:sz w:val="28"/>
          <w:szCs w:val="28"/>
        </w:rPr>
        <w:t>2022-2024</w:t>
      </w:r>
      <w:r>
        <w:rPr>
          <w:rStyle w:val="FontStyle27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>
        <w:rPr>
          <w:rStyle w:val="FontStyle27"/>
          <w:b w:val="0"/>
          <w:sz w:val="28"/>
          <w:szCs w:val="28"/>
        </w:rPr>
        <w:t>Развитие  малого и среднего предпринимательства на территории МО «</w:t>
      </w:r>
      <w:proofErr w:type="spellStart"/>
      <w:r>
        <w:rPr>
          <w:rStyle w:val="FontStyle27"/>
          <w:b w:val="0"/>
          <w:sz w:val="28"/>
          <w:szCs w:val="28"/>
        </w:rPr>
        <w:t>Иванчиковский</w:t>
      </w:r>
      <w:proofErr w:type="spellEnd"/>
      <w:r>
        <w:rPr>
          <w:rStyle w:val="FontStyle27"/>
          <w:b w:val="0"/>
          <w:sz w:val="28"/>
          <w:szCs w:val="28"/>
        </w:rPr>
        <w:t xml:space="preserve"> сельсовет» (прилагается)</w:t>
      </w:r>
      <w:r>
        <w:rPr>
          <w:rStyle w:val="FontStyle28"/>
          <w:sz w:val="28"/>
          <w:szCs w:val="28"/>
        </w:rPr>
        <w:t>;</w:t>
      </w:r>
    </w:p>
    <w:p w:rsidR="001E7E2F" w:rsidRDefault="00D500C0">
      <w:pPr>
        <w:ind w:firstLine="6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Начальнику отдела</w:t>
      </w:r>
      <w:r w:rsidR="001E7E2F">
        <w:rPr>
          <w:rFonts w:cs="Arial"/>
          <w:sz w:val="28"/>
          <w:szCs w:val="28"/>
        </w:rPr>
        <w:t xml:space="preserve">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 (Полянской Л.А.)  при формировании проекта бюджета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</w:t>
      </w:r>
      <w:r w:rsidR="00C940FD">
        <w:rPr>
          <w:rFonts w:cs="Arial"/>
          <w:sz w:val="28"/>
          <w:szCs w:val="28"/>
        </w:rPr>
        <w:t>о района Курской области на 202</w:t>
      </w:r>
      <w:r w:rsidR="001F2DC8">
        <w:rPr>
          <w:rFonts w:cs="Arial"/>
          <w:sz w:val="28"/>
          <w:szCs w:val="28"/>
        </w:rPr>
        <w:t>2</w:t>
      </w:r>
      <w:r w:rsidR="00C940FD">
        <w:rPr>
          <w:rFonts w:cs="Arial"/>
          <w:sz w:val="28"/>
          <w:szCs w:val="28"/>
        </w:rPr>
        <w:t xml:space="preserve"> год и плановый период </w:t>
      </w:r>
      <w:r w:rsidR="001F2DC8">
        <w:rPr>
          <w:rFonts w:cs="Arial"/>
          <w:sz w:val="28"/>
          <w:szCs w:val="28"/>
        </w:rPr>
        <w:t>2023-2024</w:t>
      </w:r>
      <w:r w:rsidR="001E7E2F">
        <w:rPr>
          <w:rFonts w:cs="Arial"/>
          <w:sz w:val="28"/>
          <w:szCs w:val="28"/>
        </w:rPr>
        <w:t xml:space="preserve"> годов предусматривать ассигнования на реализацию Программы.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>
        <w:rPr>
          <w:rFonts w:cs="Arial"/>
          <w:sz w:val="28"/>
          <w:szCs w:val="28"/>
        </w:rPr>
        <w:t>Иванчиковского</w:t>
      </w:r>
      <w:proofErr w:type="spellEnd"/>
      <w:r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ind w:firstLine="5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1E7E2F" w:rsidRDefault="00581762" w:rsidP="0058176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1E7E2F">
        <w:rPr>
          <w:rFonts w:cs="Arial"/>
          <w:sz w:val="28"/>
          <w:szCs w:val="28"/>
        </w:rPr>
        <w:t xml:space="preserve">  5.Настоящее постановление</w:t>
      </w:r>
      <w:r w:rsidR="00C940FD">
        <w:rPr>
          <w:rFonts w:cs="Arial"/>
          <w:sz w:val="28"/>
          <w:szCs w:val="28"/>
        </w:rPr>
        <w:t xml:space="preserve"> вступает в силу с 1 января 202</w:t>
      </w:r>
      <w:r w:rsidR="001F2DC8">
        <w:rPr>
          <w:rFonts w:cs="Arial"/>
          <w:sz w:val="28"/>
          <w:szCs w:val="28"/>
        </w:rPr>
        <w:t>2</w:t>
      </w:r>
      <w:r w:rsidR="001E7E2F">
        <w:rPr>
          <w:rFonts w:cs="Arial"/>
          <w:sz w:val="28"/>
          <w:szCs w:val="28"/>
        </w:rPr>
        <w:t xml:space="preserve"> года и подлежит размещению на официальном сайте в сети «Интернет» Администрации </w:t>
      </w:r>
      <w:proofErr w:type="spellStart"/>
      <w:r w:rsidR="001E7E2F">
        <w:rPr>
          <w:rFonts w:cs="Arial"/>
          <w:sz w:val="28"/>
          <w:szCs w:val="28"/>
        </w:rPr>
        <w:t>Иванчиковского</w:t>
      </w:r>
      <w:proofErr w:type="spellEnd"/>
      <w:r w:rsidR="001E7E2F">
        <w:rPr>
          <w:rFonts w:cs="Arial"/>
          <w:sz w:val="28"/>
          <w:szCs w:val="28"/>
        </w:rPr>
        <w:t xml:space="preserve"> сельсовета Льговского района Курской области.</w:t>
      </w:r>
    </w:p>
    <w:p w:rsidR="001E7E2F" w:rsidRDefault="001E7E2F">
      <w:pPr>
        <w:widowControl/>
      </w:pPr>
    </w:p>
    <w:p w:rsidR="001E7E2F" w:rsidRDefault="001E7E2F">
      <w:pPr>
        <w:pStyle w:val="ab"/>
        <w:jc w:val="both"/>
        <w:rPr>
          <w:b/>
          <w:sz w:val="28"/>
          <w:szCs w:val="28"/>
        </w:rPr>
      </w:pPr>
    </w:p>
    <w:p w:rsidR="001E7E2F" w:rsidRDefault="001E7E2F" w:rsidP="001F2DC8">
      <w:pPr>
        <w:pStyle w:val="ab"/>
        <w:ind w:left="0"/>
        <w:jc w:val="both"/>
        <w:rPr>
          <w:b/>
          <w:sz w:val="28"/>
          <w:szCs w:val="28"/>
        </w:rPr>
      </w:pP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Глава </w:t>
      </w:r>
      <w:proofErr w:type="spellStart"/>
      <w:r>
        <w:rPr>
          <w:rStyle w:val="FontStyle28"/>
          <w:sz w:val="28"/>
          <w:szCs w:val="28"/>
        </w:rPr>
        <w:t>Иванчиковского</w:t>
      </w:r>
      <w:proofErr w:type="spellEnd"/>
      <w:r>
        <w:rPr>
          <w:rStyle w:val="FontStyle28"/>
          <w:sz w:val="28"/>
          <w:szCs w:val="28"/>
        </w:rPr>
        <w:t xml:space="preserve"> сельсовета </w:t>
      </w:r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Льговского района  </w:t>
      </w:r>
      <w:r w:rsidR="00581762">
        <w:rPr>
          <w:rStyle w:val="FontStyle28"/>
          <w:sz w:val="28"/>
          <w:szCs w:val="28"/>
        </w:rPr>
        <w:t xml:space="preserve">                                      </w:t>
      </w:r>
      <w:r>
        <w:rPr>
          <w:rStyle w:val="FontStyle28"/>
          <w:sz w:val="28"/>
          <w:szCs w:val="28"/>
        </w:rPr>
        <w:t xml:space="preserve">                           </w:t>
      </w:r>
      <w:proofErr w:type="spellStart"/>
      <w:r>
        <w:rPr>
          <w:rStyle w:val="FontStyle28"/>
          <w:sz w:val="28"/>
          <w:szCs w:val="28"/>
        </w:rPr>
        <w:t>А.Н.Киреев</w:t>
      </w:r>
      <w:proofErr w:type="spellEnd"/>
    </w:p>
    <w:p w:rsidR="001E7E2F" w:rsidRDefault="001E7E2F">
      <w:pPr>
        <w:pStyle w:val="Style20"/>
        <w:widowControl/>
        <w:tabs>
          <w:tab w:val="left" w:pos="1555"/>
        </w:tabs>
        <w:spacing w:line="240" w:lineRule="auto"/>
        <w:ind w:firstLine="0"/>
        <w:rPr>
          <w:sz w:val="28"/>
          <w:szCs w:val="28"/>
        </w:rPr>
      </w:pP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Льговского района </w:t>
      </w:r>
    </w:p>
    <w:p w:rsidR="001E7E2F" w:rsidRDefault="001E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1E7E2F" w:rsidRDefault="00C940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2DC8">
        <w:rPr>
          <w:sz w:val="28"/>
          <w:szCs w:val="28"/>
        </w:rPr>
        <w:t xml:space="preserve">16 декабря </w:t>
      </w:r>
      <w:r w:rsidR="00581762">
        <w:rPr>
          <w:sz w:val="28"/>
          <w:szCs w:val="28"/>
        </w:rPr>
        <w:t xml:space="preserve"> </w:t>
      </w:r>
      <w:r w:rsidR="00092350">
        <w:rPr>
          <w:sz w:val="28"/>
          <w:szCs w:val="28"/>
        </w:rPr>
        <w:t>202</w:t>
      </w:r>
      <w:r w:rsidR="001F2DC8">
        <w:rPr>
          <w:sz w:val="28"/>
          <w:szCs w:val="28"/>
        </w:rPr>
        <w:t>1</w:t>
      </w:r>
      <w:r w:rsidR="00CB72B1">
        <w:rPr>
          <w:sz w:val="28"/>
          <w:szCs w:val="28"/>
        </w:rPr>
        <w:t xml:space="preserve"> года №</w:t>
      </w:r>
      <w:r w:rsidR="001F2DC8">
        <w:rPr>
          <w:sz w:val="28"/>
          <w:szCs w:val="28"/>
        </w:rPr>
        <w:t>114</w:t>
      </w:r>
    </w:p>
    <w:p w:rsidR="001E7E2F" w:rsidRDefault="001E7E2F">
      <w:pPr>
        <w:jc w:val="right"/>
        <w:rPr>
          <w:sz w:val="28"/>
          <w:szCs w:val="28"/>
        </w:rPr>
      </w:pPr>
    </w:p>
    <w:p w:rsidR="001E7E2F" w:rsidRDefault="001E7E2F">
      <w:pPr>
        <w:pStyle w:val="aa"/>
        <w:spacing w:before="0" w:after="0"/>
        <w:jc w:val="center"/>
        <w:rPr>
          <w:rStyle w:val="a3"/>
          <w:sz w:val="28"/>
          <w:szCs w:val="28"/>
        </w:rPr>
      </w:pPr>
      <w:bookmarkStart w:id="0" w:name="%25252525D0%252525259F%25252525D0%252525"/>
      <w:r>
        <w:rPr>
          <w:rStyle w:val="a3"/>
          <w:sz w:val="28"/>
          <w:szCs w:val="28"/>
        </w:rPr>
        <w:t>ПАСПОРТ</w:t>
      </w:r>
      <w:bookmarkEnd w:id="0"/>
      <w:r>
        <w:rPr>
          <w:b/>
          <w:bCs/>
          <w:sz w:val="28"/>
          <w:szCs w:val="28"/>
        </w:rPr>
        <w:br/>
        <w:t>муниципальной</w:t>
      </w:r>
      <w:r>
        <w:rPr>
          <w:rStyle w:val="a3"/>
          <w:sz w:val="28"/>
          <w:szCs w:val="28"/>
        </w:rPr>
        <w:t xml:space="preserve"> программы "Развитие  малого и среднего предпринимательства на территории МО « </w:t>
      </w:r>
      <w:proofErr w:type="spellStart"/>
      <w:r>
        <w:rPr>
          <w:rStyle w:val="a3"/>
          <w:sz w:val="28"/>
          <w:szCs w:val="28"/>
        </w:rPr>
        <w:t>Иванчиковский</w:t>
      </w:r>
      <w:proofErr w:type="spellEnd"/>
      <w:r>
        <w:rPr>
          <w:rStyle w:val="a3"/>
          <w:sz w:val="28"/>
          <w:szCs w:val="28"/>
        </w:rPr>
        <w:t xml:space="preserve"> сельсовет» Льговского района Курской области "</w:t>
      </w:r>
    </w:p>
    <w:p w:rsidR="001E7E2F" w:rsidRDefault="00D500C0">
      <w:pPr>
        <w:pStyle w:val="aa"/>
        <w:spacing w:before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на </w:t>
      </w:r>
      <w:r w:rsidR="001F2DC8">
        <w:rPr>
          <w:rStyle w:val="a3"/>
          <w:sz w:val="28"/>
          <w:szCs w:val="28"/>
        </w:rPr>
        <w:t>2022-2024</w:t>
      </w:r>
      <w:r w:rsidR="001E7E2F">
        <w:rPr>
          <w:rStyle w:val="a3"/>
          <w:sz w:val="28"/>
          <w:szCs w:val="28"/>
        </w:rPr>
        <w:t xml:space="preserve"> годы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794"/>
        <w:gridCol w:w="6826"/>
      </w:tblGrid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7"/>
              <w:widowControl/>
              <w:snapToGrid w:val="0"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 Льговского района Курской области  на </w:t>
            </w:r>
            <w:r w:rsidR="001F2DC8">
              <w:rPr>
                <w:rStyle w:val="FontStyle27"/>
                <w:b w:val="0"/>
                <w:sz w:val="28"/>
                <w:szCs w:val="28"/>
              </w:rPr>
              <w:t>2022-2024</w:t>
            </w:r>
            <w:r>
              <w:rPr>
                <w:rStyle w:val="FontStyle27"/>
                <w:b w:val="0"/>
                <w:sz w:val="28"/>
                <w:szCs w:val="28"/>
              </w:rPr>
              <w:t xml:space="preserve"> годы «Развитие  малого и среднего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предпринимательства на территории </w:t>
            </w:r>
          </w:p>
          <w:p w:rsidR="001E7E2F" w:rsidRDefault="001E7E2F">
            <w:pPr>
              <w:pStyle w:val="Style7"/>
              <w:widowControl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МО « </w:t>
            </w:r>
            <w:proofErr w:type="spellStart"/>
            <w:r>
              <w:rPr>
                <w:rStyle w:val="FontStyle27"/>
                <w:b w:val="0"/>
                <w:sz w:val="28"/>
                <w:szCs w:val="28"/>
              </w:rPr>
              <w:t>Иванчиковский</w:t>
            </w:r>
            <w:proofErr w:type="spellEnd"/>
            <w:r>
              <w:rPr>
                <w:rStyle w:val="FontStyle27"/>
                <w:b w:val="0"/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>" (далее - Программа)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snapToGrid w:val="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-Федеральный закон от 24.04.2007 г. № 209 –ФЗ « О развитии малого и  среднего предпринимательства в Российской Федерации»;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Устава МО « </w:t>
            </w:r>
            <w:proofErr w:type="spellStart"/>
            <w:r>
              <w:rPr>
                <w:sz w:val="28"/>
                <w:szCs w:val="28"/>
              </w:rPr>
              <w:t>Иванчиковский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1E7E2F" w:rsidRDefault="001E7E2F">
            <w:pPr>
              <w:pStyle w:val="Style5"/>
              <w:widowControl/>
              <w:tabs>
                <w:tab w:val="left" w:pos="0"/>
                <w:tab w:val="left" w:pos="9720"/>
                <w:tab w:val="left" w:pos="9900"/>
              </w:tabs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и в целях  поддержки малого и среднего предпринимательства  на территории сельского поселения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проекта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1E7E2F" w:rsidRDefault="001E7E2F">
            <w:pPr>
              <w:rPr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Создание на основе программных мер  благоприятных условий для развития малого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среднего</w:t>
            </w:r>
            <w:r>
              <w:rPr>
                <w:iCs/>
                <w:color w:val="000000"/>
                <w:sz w:val="28"/>
                <w:szCs w:val="28"/>
              </w:rPr>
              <w:t xml:space="preserve"> предпринимательства в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Иванчиковском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сельсовете;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F2D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1E7E2F">
              <w:rPr>
                <w:sz w:val="28"/>
                <w:szCs w:val="28"/>
              </w:rPr>
              <w:t xml:space="preserve"> годы.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разделов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характеристика состояния и содержание проблемы;</w:t>
            </w:r>
          </w:p>
          <w:p w:rsidR="001E7E2F" w:rsidRDefault="001E7E2F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основные цели и задачи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целевые показатели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и этапы реализации Программы;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мероприятия Программы</w:t>
            </w:r>
          </w:p>
          <w:p w:rsidR="001E7E2F" w:rsidRDefault="001E7E2F">
            <w:pPr>
              <w:widowControl/>
              <w:autoSpaceDE/>
              <w:ind w:left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ресурсное обеспечение Программы</w:t>
            </w:r>
          </w:p>
          <w:p w:rsidR="001E7E2F" w:rsidRDefault="001E7E2F">
            <w:pPr>
              <w:widowControl/>
              <w:autoSpaceDE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выполнения</w:t>
            </w:r>
          </w:p>
          <w:p w:rsidR="001E7E2F" w:rsidRDefault="001E7E2F">
            <w:pPr>
              <w:widowControl/>
              <w:autoSpaceDE/>
              <w:spacing w:after="200" w:line="276" w:lineRule="auto"/>
              <w:ind w:lef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эффективности реализации Программы</w:t>
            </w:r>
          </w:p>
        </w:tc>
      </w:tr>
      <w:tr w:rsidR="001E7E2F">
        <w:trPr>
          <w:trHeight w:val="558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Исполнитель</w:t>
            </w:r>
          </w:p>
          <w:p w:rsidR="001E7E2F" w:rsidRDefault="001E7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8438CF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- 1,5</w:t>
            </w:r>
            <w:r w:rsidR="001E7E2F">
              <w:rPr>
                <w:b/>
                <w:sz w:val="28"/>
                <w:szCs w:val="28"/>
              </w:rPr>
              <w:t xml:space="preserve"> тыс. руб.</w:t>
            </w:r>
          </w:p>
          <w:p w:rsidR="001E7E2F" w:rsidRDefault="008438CF">
            <w:pPr>
              <w:widowControl/>
              <w:numPr>
                <w:ilvl w:val="0"/>
                <w:numId w:val="2"/>
              </w:num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1E7E2F">
              <w:rPr>
                <w:sz w:val="28"/>
                <w:szCs w:val="28"/>
              </w:rPr>
              <w:t xml:space="preserve">тыс. руб., в </w:t>
            </w:r>
            <w:proofErr w:type="spellStart"/>
            <w:r w:rsidR="001E7E2F">
              <w:rPr>
                <w:sz w:val="28"/>
                <w:szCs w:val="28"/>
              </w:rPr>
              <w:t>т.ч</w:t>
            </w:r>
            <w:proofErr w:type="spellEnd"/>
            <w:r w:rsidR="001E7E2F">
              <w:rPr>
                <w:sz w:val="28"/>
                <w:szCs w:val="28"/>
              </w:rPr>
              <w:t>.</w:t>
            </w:r>
          </w:p>
          <w:p w:rsidR="001E7E2F" w:rsidRDefault="008438C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2D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0,5</w:t>
            </w:r>
            <w:r w:rsidR="001E7E2F">
              <w:rPr>
                <w:sz w:val="28"/>
                <w:szCs w:val="28"/>
              </w:rPr>
              <w:t xml:space="preserve"> тыс. руб.;</w:t>
            </w:r>
          </w:p>
          <w:p w:rsidR="001E7E2F" w:rsidRDefault="001F2DC8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1E7E2F">
              <w:rPr>
                <w:sz w:val="28"/>
                <w:szCs w:val="28"/>
              </w:rPr>
              <w:t xml:space="preserve"> – 0,5 тыс. руб.;</w:t>
            </w:r>
          </w:p>
          <w:p w:rsidR="001E7E2F" w:rsidRDefault="00D500C0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2DC8">
              <w:rPr>
                <w:sz w:val="28"/>
                <w:szCs w:val="28"/>
              </w:rPr>
              <w:t>24</w:t>
            </w:r>
            <w:r w:rsidR="001E7E2F">
              <w:rPr>
                <w:sz w:val="28"/>
                <w:szCs w:val="28"/>
              </w:rPr>
              <w:t xml:space="preserve"> – 0,5 тыс. руб.</w:t>
            </w:r>
          </w:p>
        </w:tc>
      </w:tr>
      <w:tr w:rsidR="001E7E2F">
        <w:trPr>
          <w:trHeight w:val="58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счет средств  местного бюджета </w:t>
            </w: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новых рабочих мест;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на территории поселения  инфраструктуры поддержки малого и среднего предпринимательства;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инвестиционных проектов субъектов малого и среднего предпринимательства, 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стоимости основных фондов малых и средних предприятий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безработицы;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размера средней заработной платы на малых и средних предприятиях поселения;</w:t>
            </w:r>
          </w:p>
          <w:p w:rsidR="001E7E2F" w:rsidRDefault="001E7E2F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инвестиционных вложений малых и средних предприятий поселения.</w:t>
            </w:r>
          </w:p>
          <w:p w:rsidR="001E7E2F" w:rsidRDefault="001E7E2F">
            <w:pPr>
              <w:pStyle w:val="aa"/>
              <w:spacing w:before="0" w:after="0"/>
              <w:ind w:firstLine="181"/>
              <w:rPr>
                <w:sz w:val="28"/>
                <w:szCs w:val="28"/>
              </w:rPr>
            </w:pPr>
          </w:p>
        </w:tc>
      </w:tr>
      <w:tr w:rsidR="001E7E2F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widowControl/>
              <w:autoSpaceDE/>
              <w:snapToGrid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Иванчиковского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Льговского района Курской области</w:t>
            </w:r>
          </w:p>
        </w:tc>
      </w:tr>
    </w:tbl>
    <w:p w:rsidR="001E7E2F" w:rsidRDefault="001E7E2F">
      <w:pPr>
        <w:ind w:left="720" w:firstLine="696"/>
        <w:jc w:val="center"/>
      </w:pPr>
      <w:bookmarkStart w:id="1" w:name="1._%25252525D0%25252525A1%25252525D0%252"/>
      <w:bookmarkEnd w:id="1"/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567"/>
        <w:jc w:val="center"/>
        <w:rPr>
          <w:b/>
          <w:sz w:val="28"/>
          <w:szCs w:val="28"/>
        </w:rPr>
      </w:pPr>
    </w:p>
    <w:p w:rsidR="001E7E2F" w:rsidRDefault="001E7E2F">
      <w:pPr>
        <w:widowControl/>
        <w:autoSpaceDE/>
        <w:ind w:left="927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состояния и содержание проблемы.</w:t>
      </w:r>
    </w:p>
    <w:p w:rsidR="001E7E2F" w:rsidRDefault="001E7E2F">
      <w:pPr>
        <w:ind w:left="1776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потребности в поддержке и развитии предпринимательства в 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1E7E2F" w:rsidRDefault="001E7E2F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настоящее время на территории </w:t>
      </w:r>
      <w:proofErr w:type="spellStart"/>
      <w:r>
        <w:rPr>
          <w:rStyle w:val="FontStyle12"/>
          <w:sz w:val="28"/>
          <w:szCs w:val="28"/>
        </w:rPr>
        <w:t>Иванчиковского</w:t>
      </w:r>
      <w:proofErr w:type="spellEnd"/>
      <w:r>
        <w:rPr>
          <w:rStyle w:val="FontStyle12"/>
          <w:sz w:val="28"/>
          <w:szCs w:val="28"/>
        </w:rPr>
        <w:t xml:space="preserve"> сельсовета  осуществляют предпринимательскую деятельность ООО «</w:t>
      </w:r>
      <w:proofErr w:type="spellStart"/>
      <w:r>
        <w:rPr>
          <w:rStyle w:val="FontStyle12"/>
          <w:sz w:val="28"/>
          <w:szCs w:val="28"/>
        </w:rPr>
        <w:t>Кочетно</w:t>
      </w:r>
      <w:proofErr w:type="spellEnd"/>
      <w:r>
        <w:rPr>
          <w:rStyle w:val="FontStyle12"/>
          <w:sz w:val="28"/>
          <w:szCs w:val="28"/>
        </w:rPr>
        <w:t>», ОАО «Ленинский путь», ООО «</w:t>
      </w:r>
      <w:proofErr w:type="spellStart"/>
      <w:r>
        <w:rPr>
          <w:rStyle w:val="FontStyle12"/>
          <w:sz w:val="28"/>
          <w:szCs w:val="28"/>
        </w:rPr>
        <w:t>Иванчиково</w:t>
      </w:r>
      <w:proofErr w:type="spellEnd"/>
      <w:r>
        <w:rPr>
          <w:rStyle w:val="FontStyle12"/>
          <w:sz w:val="28"/>
          <w:szCs w:val="28"/>
        </w:rPr>
        <w:t xml:space="preserve">», ООО «Авангард-Агро-Курск»,  ИП Гришин, ЧП </w:t>
      </w:r>
      <w:proofErr w:type="spellStart"/>
      <w:r>
        <w:rPr>
          <w:rStyle w:val="FontStyle12"/>
          <w:sz w:val="28"/>
          <w:szCs w:val="28"/>
        </w:rPr>
        <w:t>Титяева</w:t>
      </w:r>
      <w:proofErr w:type="spellEnd"/>
      <w:r>
        <w:rPr>
          <w:rStyle w:val="FontStyle12"/>
          <w:sz w:val="28"/>
          <w:szCs w:val="28"/>
        </w:rPr>
        <w:t xml:space="preserve">, , 1 магазин и др. </w:t>
      </w:r>
    </w:p>
    <w:p w:rsidR="001E7E2F" w:rsidRDefault="001E7E2F">
      <w:pPr>
        <w:pStyle w:val="Style8"/>
        <w:widowControl/>
        <w:spacing w:before="53"/>
        <w:ind w:firstLine="298"/>
        <w:jc w:val="both"/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Программы.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 является создание благоприятных условий для развития малого и среднего предпринимательства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сельсовете, повышение инвестиционной привлекательности поселения, рост реальных доходов и уровня занятости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Программа исходит из необходимости решения следующих задач: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благоприятных социальных условий деятельности субъектов малого и среднего предпринимательства,  формирование среди населения положительного имиджа предпринимательства;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в предпринимательскую деятельность молодежи и социально не защищенных слоев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социально-экономической ситуации приоритетными видами деятельности являются: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жилищно-коммунального хозяйства;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ремонт объектов жилищного, производственного и социального значения: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производство сельскохозяйственной продукции;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оказание услуг в сфере бытового обслуживания населения.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</w:p>
    <w:p w:rsidR="001E7E2F" w:rsidRDefault="001E7E2F">
      <w:pPr>
        <w:widowControl/>
        <w:numPr>
          <w:ilvl w:val="0"/>
          <w:numId w:val="1"/>
        </w:num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реализации Программы</w:t>
      </w:r>
    </w:p>
    <w:p w:rsidR="001E7E2F" w:rsidRDefault="001E7E2F">
      <w:pPr>
        <w:jc w:val="both"/>
        <w:rPr>
          <w:b/>
          <w:sz w:val="28"/>
          <w:szCs w:val="28"/>
        </w:rPr>
      </w:pP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будет заключаться в 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>
        <w:rPr>
          <w:sz w:val="28"/>
          <w:szCs w:val="28"/>
        </w:rPr>
        <w:t>максимальном</w:t>
      </w:r>
      <w:proofErr w:type="gramEnd"/>
      <w:r>
        <w:rPr>
          <w:sz w:val="28"/>
          <w:szCs w:val="28"/>
        </w:rPr>
        <w:t xml:space="preserve"> удовлетворение потребностей населения в товарах и услугах.</w:t>
      </w:r>
    </w:p>
    <w:p w:rsidR="001E7E2F" w:rsidRDefault="001E7E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Сроки реализации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 основных мероприятий предусмотрено в течение всего срока действия программы. Реализация настоящей Программы рассчитана на </w:t>
      </w:r>
      <w:r w:rsidR="001F2DC8">
        <w:rPr>
          <w:sz w:val="28"/>
          <w:szCs w:val="28"/>
        </w:rPr>
        <w:t>2022-2024</w:t>
      </w:r>
      <w:r>
        <w:rPr>
          <w:sz w:val="28"/>
          <w:szCs w:val="28"/>
        </w:rPr>
        <w:t xml:space="preserve"> годы.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2DC8">
        <w:rPr>
          <w:sz w:val="28"/>
          <w:szCs w:val="28"/>
        </w:rPr>
        <w:t>2022-2024</w:t>
      </w:r>
      <w:r>
        <w:rPr>
          <w:sz w:val="28"/>
          <w:szCs w:val="28"/>
        </w:rPr>
        <w:t xml:space="preserve">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  в приоритетных отраслях, развиваться информационное и кадровое обеспечение малого и среднего предпринимательства.</w:t>
      </w: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 Основные мероприятия Программы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определены исходя из основной цели Программы и задач, необходимых для решения поставленной цели. Система  мероприятий Программы состоит из следующих разделов: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Развитие  инфраструктуры поддержки субъектов малого и среднего предпринимательства и повышение эффективности её функционирования.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Поддержка развития малого и среднего предпринимательства 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</w:t>
      </w:r>
      <w:r w:rsidR="005817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приоритетных направлений развития предпринимательства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Имущественная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Информационная поддержка  субъектов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Правовая поддержка малого и среднего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Развитие предпринимательской инициативы. </w:t>
      </w:r>
    </w:p>
    <w:p w:rsidR="001E7E2F" w:rsidRDefault="001E7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Формирование благоприятного общественного мнения о предпринимательстве. </w:t>
      </w:r>
    </w:p>
    <w:p w:rsidR="001E7E2F" w:rsidRDefault="001E7E2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11.  Пропаганда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Программы разрабатывается для обеспечения </w:t>
      </w:r>
      <w:r>
        <w:rPr>
          <w:sz w:val="28"/>
          <w:szCs w:val="28"/>
        </w:rPr>
        <w:lastRenderedPageBreak/>
        <w:t>поддержки предпринимательского сообщества на среднесрочную перспективу развития  предпринимательства на территории  сельского поселения.</w:t>
      </w:r>
    </w:p>
    <w:p w:rsidR="001E7E2F" w:rsidRDefault="001E7E2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Программы осуществляется за счет средств местного бюджета.</w:t>
      </w:r>
    </w:p>
    <w:p w:rsidR="001E7E2F" w:rsidRDefault="001E7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объем финансирования мероприятий Программы в </w:t>
      </w:r>
      <w:r w:rsidR="001F2DC8">
        <w:rPr>
          <w:sz w:val="28"/>
          <w:szCs w:val="28"/>
        </w:rPr>
        <w:t>2022-2024</w:t>
      </w:r>
      <w:r>
        <w:rPr>
          <w:sz w:val="28"/>
          <w:szCs w:val="28"/>
        </w:rPr>
        <w:t xml:space="preserve"> годах из средств местного бюджета составляет:         </w:t>
      </w:r>
    </w:p>
    <w:p w:rsidR="001E7E2F" w:rsidRDefault="001E7E2F">
      <w:pPr>
        <w:pStyle w:val="aa"/>
        <w:keepNext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Тыс. руб.</w:t>
      </w:r>
    </w:p>
    <w:tbl>
      <w:tblPr>
        <w:tblW w:w="0" w:type="auto"/>
        <w:tblInd w:w="442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5"/>
        <w:gridCol w:w="2460"/>
        <w:gridCol w:w="1045"/>
        <w:gridCol w:w="1000"/>
        <w:gridCol w:w="1050"/>
        <w:gridCol w:w="1030"/>
      </w:tblGrid>
      <w:tr w:rsidR="001E7E2F"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F2DC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1F2DC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2DC8">
              <w:rPr>
                <w:sz w:val="28"/>
                <w:szCs w:val="28"/>
              </w:rPr>
              <w:t>3</w:t>
            </w:r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D500C0" w:rsidP="001F2DC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2DC8">
              <w:rPr>
                <w:sz w:val="28"/>
                <w:szCs w:val="28"/>
              </w:rPr>
              <w:t>4</w:t>
            </w:r>
            <w:bookmarkStart w:id="2" w:name="_GoBack"/>
            <w:bookmarkEnd w:id="2"/>
            <w:r w:rsidR="001E7E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сельского поселения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 w:rsidP="00843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40F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1E7E2F"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E2F" w:rsidRDefault="001E7E2F"/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годам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E2F" w:rsidRDefault="001E7E2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E7E2F" w:rsidRDefault="001E7E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CF" w:rsidRDefault="008438CF">
            <w:pPr>
              <w:jc w:val="both"/>
              <w:rPr>
                <w:b/>
                <w:sz w:val="28"/>
                <w:szCs w:val="28"/>
              </w:rPr>
            </w:pPr>
          </w:p>
          <w:p w:rsidR="001E7E2F" w:rsidRDefault="008438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1,5        </w:t>
            </w:r>
          </w:p>
        </w:tc>
      </w:tr>
    </w:tbl>
    <w:p w:rsidR="001E7E2F" w:rsidRDefault="001E7E2F">
      <w:pPr>
        <w:ind w:firstLine="708"/>
        <w:jc w:val="both"/>
      </w:pPr>
    </w:p>
    <w:p w:rsidR="001E7E2F" w:rsidRDefault="001E7E2F">
      <w:pPr>
        <w:pStyle w:val="aa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7. Контроль над ходом выполнения Программы.</w:t>
      </w:r>
    </w:p>
    <w:p w:rsidR="001E7E2F" w:rsidRDefault="001E7E2F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реализацией Программы осуществляется  заказчиком, в лице главы администрации.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</w:t>
      </w:r>
      <w:r>
        <w:rPr>
          <w:sz w:val="28"/>
          <w:szCs w:val="28"/>
        </w:rPr>
        <w:lastRenderedPageBreak/>
        <w:t xml:space="preserve">осуществляются  заказчиком Программы, или уполномоченным заказчиком лицом. </w:t>
      </w:r>
      <w:proofErr w:type="gramEnd"/>
    </w:p>
    <w:p w:rsidR="001E7E2F" w:rsidRDefault="001E7E2F">
      <w:pPr>
        <w:pStyle w:val="aa"/>
        <w:spacing w:before="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Текущий контроль за целевым и эффективным использованием бюджетных средств, выделенных на выполнение ее мероприятий, осуществляет  заказчик Программы, или уполномоченное заказчиком лицо.</w:t>
      </w:r>
    </w:p>
    <w:p w:rsidR="001E7E2F" w:rsidRDefault="001E7E2F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Оценка эффективности реализации Программы.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программных мероприятий позволит: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создание  новых рабочих мест;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создать на территории поселения  инфраструктуру поддержки малого и среднего предпринимательства;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оказать содействие в реализации инвестиционных проектов субъектов малого и среднего предпринимательства, осуществляющих значимые для </w:t>
      </w:r>
      <w:proofErr w:type="spellStart"/>
      <w:r w:rsidR="00581762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виды деятельности.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настоящей Программы в </w:t>
      </w:r>
      <w:proofErr w:type="spellStart"/>
      <w:r>
        <w:rPr>
          <w:sz w:val="28"/>
          <w:szCs w:val="28"/>
        </w:rPr>
        <w:t>Иванчиковском</w:t>
      </w:r>
      <w:proofErr w:type="spellEnd"/>
      <w:r>
        <w:rPr>
          <w:sz w:val="28"/>
          <w:szCs w:val="28"/>
        </w:rPr>
        <w:t xml:space="preserve"> сельсовете  предполагается: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фондов малых и средних предприятий;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работающих в малом и среднем, в том числе за счет вовлечения безработных граждан;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оборота на малых и средних предприятиях;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размера средней заработной платы на малых и средних предприятиях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инвестиционных вложений малых и средних предприятий поселения не менее чем на 10% ежегодно;</w:t>
      </w:r>
    </w:p>
    <w:p w:rsidR="001E7E2F" w:rsidRDefault="001E7E2F">
      <w:pPr>
        <w:pStyle w:val="aa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sectPr w:rsidR="001E7E2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B1"/>
    <w:rsid w:val="00092350"/>
    <w:rsid w:val="001873BD"/>
    <w:rsid w:val="001E7E2F"/>
    <w:rsid w:val="001F2DC8"/>
    <w:rsid w:val="002B61A6"/>
    <w:rsid w:val="0038107B"/>
    <w:rsid w:val="00581762"/>
    <w:rsid w:val="008438CF"/>
    <w:rsid w:val="00C940FD"/>
    <w:rsid w:val="00CB72B1"/>
    <w:rsid w:val="00CC6D4A"/>
    <w:rsid w:val="00D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">
    <w:name w:val="Основной шрифт абзаца1"/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rPr>
      <w:i/>
      <w:iCs/>
      <w:sz w:val="28"/>
      <w:szCs w:val="28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autoSpaceDE/>
    </w:pPr>
    <w:rPr>
      <w:i/>
      <w:iCs/>
      <w:sz w:val="28"/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3">
    <w:name w:val="Style3"/>
    <w:basedOn w:val="a"/>
    <w:pPr>
      <w:spacing w:line="331" w:lineRule="exact"/>
      <w:jc w:val="center"/>
    </w:pPr>
  </w:style>
  <w:style w:type="paragraph" w:customStyle="1" w:styleId="Style5">
    <w:name w:val="Style5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17">
    <w:name w:val="Style17"/>
    <w:basedOn w:val="a"/>
  </w:style>
  <w:style w:type="paragraph" w:customStyle="1" w:styleId="Style20">
    <w:name w:val="Style20"/>
    <w:basedOn w:val="a"/>
    <w:pPr>
      <w:spacing w:line="485" w:lineRule="exact"/>
      <w:ind w:hanging="360"/>
    </w:pPr>
  </w:style>
  <w:style w:type="paragraph" w:styleId="aa">
    <w:name w:val="Normal (Web)"/>
    <w:basedOn w:val="a"/>
    <w:pPr>
      <w:widowControl/>
      <w:autoSpaceDE/>
      <w:spacing w:before="280" w:after="280"/>
    </w:pPr>
  </w:style>
  <w:style w:type="paragraph" w:customStyle="1" w:styleId="Style8">
    <w:name w:val="Style8"/>
    <w:basedOn w:val="a"/>
    <w:pPr>
      <w:spacing w:line="274" w:lineRule="exact"/>
      <w:ind w:firstLine="293"/>
    </w:pPr>
  </w:style>
  <w:style w:type="paragraph" w:styleId="ab">
    <w:name w:val="List Paragraph"/>
    <w:basedOn w:val="a"/>
    <w:qFormat/>
    <w:pPr>
      <w:widowControl/>
      <w:autoSpaceDE/>
      <w:ind w:left="708"/>
    </w:pPr>
  </w:style>
  <w:style w:type="paragraph" w:styleId="ac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">
    <w:name w:val="Основной шрифт абзаца1"/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Основной текст Знак"/>
    <w:rPr>
      <w:i/>
      <w:iCs/>
      <w:sz w:val="28"/>
      <w:szCs w:val="28"/>
      <w:lang w:val="ru-RU" w:eastAsia="ar-SA" w:bidi="ar-SA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Pr>
      <w:i/>
      <w:i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autoSpaceDE/>
    </w:pPr>
    <w:rPr>
      <w:i/>
      <w:iCs/>
      <w:sz w:val="28"/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3">
    <w:name w:val="Style3"/>
    <w:basedOn w:val="a"/>
    <w:pPr>
      <w:spacing w:line="331" w:lineRule="exact"/>
      <w:jc w:val="center"/>
    </w:pPr>
  </w:style>
  <w:style w:type="paragraph" w:customStyle="1" w:styleId="Style5">
    <w:name w:val="Style5"/>
    <w:basedOn w:val="a"/>
  </w:style>
  <w:style w:type="paragraph" w:customStyle="1" w:styleId="Style7">
    <w:name w:val="Style7"/>
    <w:basedOn w:val="a"/>
    <w:pPr>
      <w:jc w:val="both"/>
    </w:pPr>
  </w:style>
  <w:style w:type="paragraph" w:customStyle="1" w:styleId="Style17">
    <w:name w:val="Style17"/>
    <w:basedOn w:val="a"/>
  </w:style>
  <w:style w:type="paragraph" w:customStyle="1" w:styleId="Style20">
    <w:name w:val="Style20"/>
    <w:basedOn w:val="a"/>
    <w:pPr>
      <w:spacing w:line="485" w:lineRule="exact"/>
      <w:ind w:hanging="360"/>
    </w:pPr>
  </w:style>
  <w:style w:type="paragraph" w:styleId="aa">
    <w:name w:val="Normal (Web)"/>
    <w:basedOn w:val="a"/>
    <w:pPr>
      <w:widowControl/>
      <w:autoSpaceDE/>
      <w:spacing w:before="280" w:after="280"/>
    </w:pPr>
  </w:style>
  <w:style w:type="paragraph" w:customStyle="1" w:styleId="Style8">
    <w:name w:val="Style8"/>
    <w:basedOn w:val="a"/>
    <w:pPr>
      <w:spacing w:line="274" w:lineRule="exact"/>
      <w:ind w:firstLine="293"/>
    </w:pPr>
  </w:style>
  <w:style w:type="paragraph" w:styleId="ab">
    <w:name w:val="List Paragraph"/>
    <w:basedOn w:val="a"/>
    <w:qFormat/>
    <w:pPr>
      <w:widowControl/>
      <w:autoSpaceDE/>
      <w:ind w:left="708"/>
    </w:pPr>
  </w:style>
  <w:style w:type="paragraph" w:styleId="ac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2</cp:revision>
  <cp:lastPrinted>2022-02-03T06:45:00Z</cp:lastPrinted>
  <dcterms:created xsi:type="dcterms:W3CDTF">2022-02-03T06:46:00Z</dcterms:created>
  <dcterms:modified xsi:type="dcterms:W3CDTF">2022-02-03T06:46:00Z</dcterms:modified>
</cp:coreProperties>
</file>