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616A" w14:textId="77777777" w:rsidR="00CD44EF" w:rsidRDefault="00CD44EF">
      <w:pPr>
        <w:pStyle w:val="1"/>
        <w:widowControl/>
      </w:pPr>
    </w:p>
    <w:p w14:paraId="15C7F574" w14:textId="77777777" w:rsidR="00CD44EF" w:rsidRDefault="00800A65">
      <w:pPr>
        <w:pStyle w:val="1"/>
        <w:widowControl/>
      </w:pPr>
      <w:r>
        <w:t>АДМИНИСТРАЦИЯ</w:t>
      </w:r>
    </w:p>
    <w:p w14:paraId="332023BB" w14:textId="14F86002" w:rsidR="00CD44EF" w:rsidRDefault="00245A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ИВАНЧИКОВСКОГО</w:t>
      </w:r>
      <w:r w:rsidR="00800A65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14:paraId="7307866F" w14:textId="77777777" w:rsidR="00CD44EF" w:rsidRDefault="00800A6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ЛЬГОВСКОГО РАЙОНА </w:t>
      </w:r>
    </w:p>
    <w:p w14:paraId="02BD57CC" w14:textId="77777777" w:rsidR="00CD44EF" w:rsidRDefault="00CD44EF">
      <w:pPr>
        <w:jc w:val="center"/>
        <w:rPr>
          <w:rFonts w:ascii="Times New Roman" w:hAnsi="Times New Roman"/>
          <w:sz w:val="12"/>
          <w:szCs w:val="12"/>
        </w:rPr>
      </w:pPr>
    </w:p>
    <w:p w14:paraId="34DDF02C" w14:textId="77777777" w:rsidR="00CD44EF" w:rsidRDefault="00800A65">
      <w:pPr>
        <w:pStyle w:val="1"/>
        <w:widowControl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41539144" w14:textId="77777777" w:rsidR="00CD44EF" w:rsidRDefault="00CD44EF">
      <w:pPr>
        <w:rPr>
          <w:sz w:val="12"/>
          <w:szCs w:val="12"/>
          <w:lang w:eastAsia="ar-SA"/>
        </w:rPr>
      </w:pPr>
    </w:p>
    <w:p w14:paraId="3DF8C0E9" w14:textId="1EE9EE1F" w:rsidR="00CD44EF" w:rsidRDefault="00800A65">
      <w:pPr>
        <w:pStyle w:val="1"/>
        <w:widowControl/>
        <w:jc w:val="left"/>
      </w:pPr>
      <w:r>
        <w:rPr>
          <w:b w:val="0"/>
        </w:rPr>
        <w:t xml:space="preserve">от </w:t>
      </w:r>
      <w:r w:rsidR="00245A24">
        <w:rPr>
          <w:b w:val="0"/>
        </w:rPr>
        <w:t>31</w:t>
      </w:r>
      <w:r>
        <w:rPr>
          <w:b w:val="0"/>
        </w:rPr>
        <w:t xml:space="preserve"> января 2025</w:t>
      </w:r>
      <w:r>
        <w:rPr>
          <w:b w:val="0"/>
        </w:rPr>
        <w:t xml:space="preserve"> года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№ </w:t>
      </w:r>
      <w:r w:rsidR="00245A24">
        <w:rPr>
          <w:b w:val="0"/>
        </w:rPr>
        <w:t>13</w:t>
      </w:r>
    </w:p>
    <w:p w14:paraId="0B0D7101" w14:textId="77777777" w:rsidR="00CD44EF" w:rsidRDefault="00CD44EF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4FC59" w14:textId="3F6C04C8" w:rsidR="00CD44EF" w:rsidRDefault="00800A6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постановления Администрации </w:t>
      </w:r>
      <w:proofErr w:type="spellStart"/>
      <w:r w:rsidR="00245A24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ценностям  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 при осуществлении  муниципального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b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Льговского района  Курской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434192A9" w14:textId="77777777" w:rsidR="00CD44EF" w:rsidRDefault="00CD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43D4D" w14:textId="26F1E43D" w:rsidR="00CD44EF" w:rsidRDefault="00800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25 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от 21.07.2014 №212-ФЗ Об основах общественного контроля в Российской Федерации», руководствуясь Уставом муниципального образования «</w:t>
      </w:r>
      <w:proofErr w:type="spellStart"/>
      <w:r w:rsidR="00245A24">
        <w:rPr>
          <w:rFonts w:ascii="Times New Roman" w:hAnsi="Times New Roman" w:cs="Times New Roman"/>
          <w:sz w:val="28"/>
          <w:szCs w:val="28"/>
        </w:rPr>
        <w:t>Иванчиковское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Льговского муниципального района Курской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Администрация </w:t>
      </w:r>
      <w:proofErr w:type="spellStart"/>
      <w:r w:rsidR="00245A2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Льговского района</w:t>
      </w:r>
    </w:p>
    <w:p w14:paraId="48D09FFE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96B821" w14:textId="77777777" w:rsidR="00CD44EF" w:rsidRDefault="00800A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5F229032" w14:textId="77777777" w:rsidR="00CD44EF" w:rsidRDefault="00CD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2AF92" w14:textId="02A8CDA1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245A2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ценностям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2025 год при осуществлении  муниципального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Льговского района 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652FA" w14:textId="767D6F87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Временный порядок 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245A2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 на 2025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 муниципального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Льговского района 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45A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стендах, расположенных:</w:t>
      </w:r>
    </w:p>
    <w:p w14:paraId="452C90B8" w14:textId="77777777" w:rsidR="00245A24" w:rsidRPr="00245A24" w:rsidRDefault="00245A24" w:rsidP="0024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24">
        <w:rPr>
          <w:rFonts w:ascii="Times New Roman" w:hAnsi="Times New Roman" w:cs="Times New Roman"/>
          <w:sz w:val="28"/>
          <w:szCs w:val="28"/>
        </w:rPr>
        <w:t xml:space="preserve">1-й: здание </w:t>
      </w:r>
      <w:proofErr w:type="gramStart"/>
      <w:r w:rsidRPr="00245A24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245A2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proofErr w:type="gramEnd"/>
      <w:r w:rsidRPr="00245A24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области, </w:t>
      </w:r>
      <w:proofErr w:type="spellStart"/>
      <w:r w:rsidRPr="00245A24">
        <w:rPr>
          <w:rFonts w:ascii="Times New Roman" w:hAnsi="Times New Roman" w:cs="Times New Roman"/>
          <w:sz w:val="28"/>
          <w:szCs w:val="28"/>
        </w:rPr>
        <w:t>с.Иванчиково</w:t>
      </w:r>
      <w:proofErr w:type="spellEnd"/>
      <w:r w:rsidRPr="00245A24">
        <w:rPr>
          <w:rFonts w:ascii="Times New Roman" w:hAnsi="Times New Roman" w:cs="Times New Roman"/>
          <w:sz w:val="28"/>
          <w:szCs w:val="28"/>
        </w:rPr>
        <w:t>;  </w:t>
      </w:r>
    </w:p>
    <w:p w14:paraId="59B8B44A" w14:textId="77777777" w:rsidR="00245A24" w:rsidRPr="00245A24" w:rsidRDefault="00245A24" w:rsidP="0024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24">
        <w:rPr>
          <w:rFonts w:ascii="Times New Roman" w:hAnsi="Times New Roman" w:cs="Times New Roman"/>
          <w:sz w:val="28"/>
          <w:szCs w:val="28"/>
        </w:rPr>
        <w:t>2-й – здание МКУК «</w:t>
      </w:r>
      <w:proofErr w:type="spellStart"/>
      <w:r w:rsidRPr="00245A24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245A24">
        <w:rPr>
          <w:rFonts w:ascii="Times New Roman" w:hAnsi="Times New Roman" w:cs="Times New Roman"/>
          <w:sz w:val="28"/>
          <w:szCs w:val="28"/>
        </w:rPr>
        <w:t xml:space="preserve"> ЦСДК» Льговского района Курской области, </w:t>
      </w:r>
      <w:proofErr w:type="spellStart"/>
      <w:r w:rsidRPr="00245A24">
        <w:rPr>
          <w:rFonts w:ascii="Times New Roman" w:hAnsi="Times New Roman" w:cs="Times New Roman"/>
          <w:sz w:val="28"/>
          <w:szCs w:val="28"/>
        </w:rPr>
        <w:t>с.Иванчиково</w:t>
      </w:r>
      <w:proofErr w:type="spellEnd"/>
      <w:r w:rsidRPr="00245A24">
        <w:rPr>
          <w:rFonts w:ascii="Times New Roman" w:hAnsi="Times New Roman" w:cs="Times New Roman"/>
          <w:sz w:val="28"/>
          <w:szCs w:val="28"/>
        </w:rPr>
        <w:t>;</w:t>
      </w:r>
    </w:p>
    <w:p w14:paraId="1DE965BC" w14:textId="77777777" w:rsidR="00245A24" w:rsidRPr="00245A24" w:rsidRDefault="00245A24" w:rsidP="0024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24">
        <w:rPr>
          <w:rFonts w:ascii="Times New Roman" w:eastAsia="Times New Roman" w:hAnsi="Times New Roman" w:cs="Times New Roman"/>
          <w:sz w:val="28"/>
          <w:szCs w:val="28"/>
        </w:rPr>
        <w:t xml:space="preserve">3-й – здание магазина ПО «Льговское» Льговского района Курской области, </w:t>
      </w:r>
      <w:proofErr w:type="spellStart"/>
      <w:r w:rsidRPr="00245A24">
        <w:rPr>
          <w:rFonts w:ascii="Times New Roman" w:eastAsia="Times New Roman" w:hAnsi="Times New Roman" w:cs="Times New Roman"/>
          <w:sz w:val="28"/>
          <w:szCs w:val="28"/>
        </w:rPr>
        <w:t>с.Иванчиково</w:t>
      </w:r>
      <w:proofErr w:type="spellEnd"/>
      <w:r w:rsidRPr="00245A2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F09186" w14:textId="77777777" w:rsidR="00245A24" w:rsidRPr="00245A24" w:rsidRDefault="00245A24" w:rsidP="0024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24">
        <w:rPr>
          <w:rFonts w:ascii="Times New Roman" w:eastAsia="Times New Roman" w:hAnsi="Times New Roman" w:cs="Times New Roman"/>
          <w:sz w:val="28"/>
          <w:szCs w:val="28"/>
        </w:rPr>
        <w:t xml:space="preserve">4-й – здание магазина ПО «Льговское» Льговского района Курской области </w:t>
      </w:r>
      <w:proofErr w:type="spellStart"/>
      <w:r w:rsidRPr="00245A24">
        <w:rPr>
          <w:rFonts w:ascii="Times New Roman" w:eastAsia="Times New Roman" w:hAnsi="Times New Roman" w:cs="Times New Roman"/>
          <w:sz w:val="28"/>
          <w:szCs w:val="28"/>
        </w:rPr>
        <w:t>д.Полячково</w:t>
      </w:r>
      <w:proofErr w:type="spellEnd"/>
      <w:r w:rsidRPr="00245A2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0B8C4F" w14:textId="77777777" w:rsidR="00245A24" w:rsidRPr="004541BA" w:rsidRDefault="00245A24" w:rsidP="0024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A24">
        <w:rPr>
          <w:rFonts w:ascii="Times New Roman" w:eastAsia="Times New Roman" w:hAnsi="Times New Roman" w:cs="Times New Roman"/>
          <w:sz w:val="28"/>
          <w:szCs w:val="28"/>
        </w:rPr>
        <w:t xml:space="preserve">5-й – здание администрации </w:t>
      </w:r>
      <w:proofErr w:type="spellStart"/>
      <w:r w:rsidRPr="00245A24">
        <w:rPr>
          <w:rFonts w:ascii="Times New Roman" w:eastAsia="Times New Roman" w:hAnsi="Times New Roman" w:cs="Times New Roman"/>
          <w:sz w:val="28"/>
          <w:szCs w:val="28"/>
        </w:rPr>
        <w:t>с.Ольшанка</w:t>
      </w:r>
      <w:proofErr w:type="spellEnd"/>
      <w:r w:rsidRPr="00245A24">
        <w:rPr>
          <w:rFonts w:ascii="Times New Roman" w:eastAsia="Times New Roman" w:hAnsi="Times New Roman" w:cs="Times New Roman"/>
          <w:sz w:val="28"/>
          <w:szCs w:val="28"/>
        </w:rPr>
        <w:t xml:space="preserve"> Льговского района Курской области</w:t>
      </w:r>
      <w:r w:rsidRPr="004541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1389F7B" w14:textId="3C600D47" w:rsidR="00CD44EF" w:rsidRPr="00245A24" w:rsidRDefault="00800A65" w:rsidP="00245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Провести публичные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245A2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 на 2025 год при осуществлении 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Льговского района 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="00245A24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5A24">
        <w:rPr>
          <w:rFonts w:ascii="Times New Roman" w:hAnsi="Times New Roman" w:cs="Times New Roman"/>
          <w:b/>
          <w:bCs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2025 года в 14 час. 30 мин.</w:t>
      </w:r>
      <w:r>
        <w:rPr>
          <w:rFonts w:ascii="Times New Roman" w:hAnsi="Times New Roman" w:cs="Times New Roman"/>
          <w:sz w:val="28"/>
          <w:szCs w:val="28"/>
        </w:rPr>
        <w:t xml:space="preserve"> По адресу: Курская область, Льговский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245A24">
        <w:rPr>
          <w:rFonts w:ascii="Times New Roman" w:hAnsi="Times New Roman" w:cs="Times New Roman"/>
          <w:sz w:val="28"/>
          <w:szCs w:val="28"/>
        </w:rPr>
        <w:t>Иванчиково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здание администрации .</w:t>
      </w:r>
    </w:p>
    <w:p w14:paraId="644B1004" w14:textId="77777777" w:rsidR="00CD44EF" w:rsidRDefault="00800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обнародовать на указанных в п.2 информационных с</w:t>
      </w:r>
      <w:r>
        <w:rPr>
          <w:rFonts w:ascii="Times New Roman" w:hAnsi="Times New Roman" w:cs="Times New Roman"/>
          <w:sz w:val="28"/>
          <w:szCs w:val="28"/>
        </w:rPr>
        <w:t>тендах.</w:t>
      </w:r>
    </w:p>
    <w:p w14:paraId="2EB25D98" w14:textId="77777777" w:rsidR="00CD44EF" w:rsidRDefault="00CD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D5887" w14:textId="37F2D324" w:rsidR="00CD44EF" w:rsidRDefault="00CD4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AEEFB" w14:textId="47CF0A65" w:rsidR="00245A24" w:rsidRDefault="0024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E9E3A" w14:textId="4D991998" w:rsidR="00245A24" w:rsidRDefault="0024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7C63F" w14:textId="77777777" w:rsidR="00245A24" w:rsidRDefault="0024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9F161" w14:textId="2767C6FC" w:rsidR="00CD44EF" w:rsidRDefault="00800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45A24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4AE1B3D" w14:textId="57C0DADE" w:rsidR="00CD44EF" w:rsidRDefault="00800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245A24">
        <w:rPr>
          <w:rFonts w:ascii="Times New Roman" w:hAnsi="Times New Roman" w:cs="Times New Roman"/>
          <w:sz w:val="28"/>
          <w:szCs w:val="28"/>
        </w:rPr>
        <w:t>.Н.Киреев</w:t>
      </w:r>
      <w:proofErr w:type="spellEnd"/>
    </w:p>
    <w:p w14:paraId="2657B686" w14:textId="77777777" w:rsidR="00CD44EF" w:rsidRDefault="00CD44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01F179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996AAC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9E3FC5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014900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5A5612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A4DEEA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08597A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5D6613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21CF0E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1111FF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EC292C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4460A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FCB4B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96D809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EA984D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1A34F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42BF4E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1D040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8F1AF0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095FF4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2C34B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B022B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EF101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094D9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1B085F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1CFF8E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84A94C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5FCA16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8830A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2D1E0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AA5631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B96B25" w14:textId="77777777" w:rsidR="00CD44EF" w:rsidRDefault="00CD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04002" w14:textId="77777777" w:rsidR="00CD44EF" w:rsidRDefault="00800A6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Утвержден</w:t>
      </w:r>
    </w:p>
    <w:p w14:paraId="0FB47734" w14:textId="77777777" w:rsidR="00CD44EF" w:rsidRDefault="00800A6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194DBDA4" w14:textId="77777777" w:rsidR="00CD44EF" w:rsidRDefault="00800A65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</w:t>
      </w:r>
    </w:p>
    <w:p w14:paraId="5670F573" w14:textId="77777777" w:rsidR="00CD44EF" w:rsidRDefault="00800A65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14:paraId="46851172" w14:textId="564DDDE5" w:rsidR="00CD44EF" w:rsidRDefault="00800A65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45A24">
        <w:rPr>
          <w:rFonts w:ascii="Times New Roman" w:hAnsi="Times New Roman"/>
          <w:sz w:val="24"/>
          <w:szCs w:val="24"/>
        </w:rPr>
        <w:t>31</w:t>
      </w:r>
      <w:r w:rsidRPr="00245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245A24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245A24">
        <w:rPr>
          <w:rFonts w:ascii="Times New Roman" w:hAnsi="Times New Roman"/>
          <w:sz w:val="24"/>
          <w:szCs w:val="24"/>
        </w:rPr>
        <w:t>13</w:t>
      </w:r>
    </w:p>
    <w:p w14:paraId="79FB25FE" w14:textId="77777777" w:rsidR="00CD44EF" w:rsidRDefault="00CD44EF">
      <w:pPr>
        <w:tabs>
          <w:tab w:val="left" w:pos="5730"/>
        </w:tabs>
        <w:spacing w:after="0" w:line="240" w:lineRule="auto"/>
        <w:ind w:left="5103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2ED6A79" w14:textId="77777777" w:rsidR="00CD44EF" w:rsidRDefault="00800A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ВРЕМЕННЫЙ ПОРЯДОК</w:t>
      </w:r>
    </w:p>
    <w:p w14:paraId="591A7EB2" w14:textId="71314E0B" w:rsidR="00CD44EF" w:rsidRDefault="00800A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проведения публичных слушаний по проекту решения Собрания депутатов </w:t>
      </w:r>
      <w:proofErr w:type="spellStart"/>
      <w:r w:rsidR="00245A24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Льговского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ценностям  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год при осуществлении  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Льговского района  Курской области»</w:t>
      </w:r>
    </w:p>
    <w:p w14:paraId="687B4B3A" w14:textId="77777777" w:rsidR="00CD44EF" w:rsidRDefault="00CD44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01E4BB" w14:textId="3939CD41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6"/>
          <w:szCs w:val="26"/>
        </w:rPr>
        <w:t xml:space="preserve">ции» и регулирует вопросы проведения публичных слушаний по проекту постановления Администрации </w:t>
      </w:r>
      <w:proofErr w:type="spellStart"/>
      <w:r w:rsidR="00245A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 на 2025 год при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осуществлении  муниципального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color w:val="000000"/>
          <w:sz w:val="26"/>
          <w:szCs w:val="26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Льговского района  Курской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2CB0D305" w14:textId="32593BD7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Публичные слушания по проекту постановления Администрации </w:t>
      </w:r>
      <w:proofErr w:type="spellStart"/>
      <w:r w:rsidR="00245A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нии Программы профилактики рисков причинения вреда (ущерба) охраняемым законом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ценностям  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2025 год при осуществлении  муниципального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color w:val="000000"/>
          <w:sz w:val="26"/>
          <w:szCs w:val="26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Льговского района  Курской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являются одн</w:t>
      </w:r>
      <w:r>
        <w:rPr>
          <w:rFonts w:ascii="Times New Roman" w:hAnsi="Times New Roman"/>
          <w:sz w:val="26"/>
          <w:szCs w:val="26"/>
        </w:rPr>
        <w:t>им из способов непосредственного участия граждан в осуществлении местного самоуправления.</w:t>
      </w:r>
    </w:p>
    <w:p w14:paraId="169C2EAD" w14:textId="02FCE07C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Обсуждение проекта постановления Администрации </w:t>
      </w:r>
      <w:proofErr w:type="spellStart"/>
      <w:r w:rsidR="00245A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Программы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няемым законом ценностям  на 2025 год при осуществлении  муниципального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color w:val="000000"/>
          <w:sz w:val="26"/>
          <w:szCs w:val="26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Льговского района  Курской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 на публичных слушаниях призвано на основе широкой гласности, сопоставления </w:t>
      </w:r>
      <w:r>
        <w:rPr>
          <w:rFonts w:ascii="Times New Roman" w:hAnsi="Times New Roman"/>
          <w:sz w:val="26"/>
          <w:szCs w:val="26"/>
        </w:rPr>
        <w:t xml:space="preserve">и изучения различных мнений способствовать выработке конструктивных предложений по проекту постановления Администрации </w:t>
      </w:r>
      <w:proofErr w:type="spellStart"/>
      <w:r w:rsidR="00245A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Программы профилактики рисков причинения вреда (ущерба) охраняемым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законом ценностям  на 2025 год при осуществлении  муниципального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color w:val="000000"/>
          <w:sz w:val="26"/>
          <w:szCs w:val="26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Льговского района  Курской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00B75DBF" w14:textId="42A9FEE8" w:rsidR="00CD44EF" w:rsidRDefault="00800A65">
      <w:pPr>
        <w:pStyle w:val="BodyTextIndented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о проведении публичных слушаний, включающее информацию о месте и </w:t>
      </w:r>
      <w:r>
        <w:rPr>
          <w:sz w:val="26"/>
          <w:szCs w:val="26"/>
        </w:rPr>
        <w:t xml:space="preserve">времени проведения публичных слушаний, принимает Глава Администрации </w:t>
      </w:r>
      <w:proofErr w:type="spellStart"/>
      <w:r w:rsidR="00245A24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Льговского района. Данное постановление подлежит обнародованию на 3 информационных стендах, рас</w:t>
      </w:r>
      <w:r>
        <w:rPr>
          <w:sz w:val="26"/>
          <w:szCs w:val="26"/>
        </w:rPr>
        <w:softHyphen/>
        <w:t>положенных:</w:t>
      </w:r>
    </w:p>
    <w:p w14:paraId="04466F3D" w14:textId="77777777" w:rsidR="00245A24" w:rsidRPr="004541BA" w:rsidRDefault="00245A24" w:rsidP="0024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1-й: здание </w:t>
      </w:r>
      <w:proofErr w:type="gramStart"/>
      <w:r w:rsidRPr="004541BA"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proofErr w:type="gramEnd"/>
      <w:r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с.Иванчиково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>;  </w:t>
      </w:r>
    </w:p>
    <w:p w14:paraId="1D2630DB" w14:textId="77777777" w:rsidR="00245A24" w:rsidRPr="004541BA" w:rsidRDefault="00245A24" w:rsidP="0024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с.Иванчиково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>;</w:t>
      </w:r>
    </w:p>
    <w:p w14:paraId="5D2D1627" w14:textId="77777777" w:rsidR="00245A24" w:rsidRPr="004541BA" w:rsidRDefault="00245A24" w:rsidP="0024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3-й – здание магазина ПО «Льговское» Льговского района Курской области, 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с.Иванчиково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B7B2C8" w14:textId="77777777" w:rsidR="00245A24" w:rsidRPr="004541BA" w:rsidRDefault="00245A24" w:rsidP="00245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 xml:space="preserve">4-й – здание магазина ПО «Льговское» Льговского района Курской области 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д.Полячково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352699E" w14:textId="77777777" w:rsidR="00245A24" w:rsidRPr="004541BA" w:rsidRDefault="00245A24" w:rsidP="00245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 xml:space="preserve">5-й – здание администрации 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с.Ольшанка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 xml:space="preserve"> Льговского района Курской области.</w:t>
      </w:r>
    </w:p>
    <w:p w14:paraId="08AE819C" w14:textId="5BAA8666" w:rsidR="00CD44EF" w:rsidRPr="00245A24" w:rsidRDefault="00800A65" w:rsidP="00245A24">
      <w:pPr>
        <w:pStyle w:val="BodyTextIndented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не позднее, чем за 7 </w:t>
      </w:r>
      <w:r>
        <w:rPr>
          <w:sz w:val="26"/>
          <w:szCs w:val="26"/>
        </w:rPr>
        <w:t>дней до дня публичных слушаний.</w:t>
      </w:r>
    </w:p>
    <w:p w14:paraId="29AEEB9B" w14:textId="25BD1B49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245A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района.</w:t>
      </w:r>
    </w:p>
    <w:p w14:paraId="36915A0C" w14:textId="43352DEE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 Председательствующим на публичных слушаниях является </w:t>
      </w:r>
      <w:r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5A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района, либо председатель комиссии по обсуждению постановления Администрации </w:t>
      </w:r>
      <w:proofErr w:type="spellStart"/>
      <w:r w:rsidR="00245A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год при осуществлении  муниципального контроля в сфере благоустройства на территории </w:t>
      </w:r>
      <w:proofErr w:type="spellStart"/>
      <w:r w:rsidR="00245A24">
        <w:rPr>
          <w:rFonts w:ascii="Times New Roman" w:eastAsia="Times New Roman" w:hAnsi="Times New Roman" w:cs="Times New Roman"/>
          <w:color w:val="000000"/>
          <w:sz w:val="26"/>
          <w:szCs w:val="26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Льговского района  Курской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приему и учету предложений по нему (далее - комиссия).</w:t>
      </w:r>
    </w:p>
    <w:p w14:paraId="013855CE" w14:textId="77777777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 ведет публичные </w:t>
      </w:r>
      <w:r>
        <w:rPr>
          <w:rFonts w:ascii="Times New Roman" w:hAnsi="Times New Roman"/>
          <w:sz w:val="26"/>
          <w:szCs w:val="26"/>
        </w:rPr>
        <w:t>слушания и следит за порядком обсуждения вопросов повестки публичных слушаний. В ходе публичных слушаний ведется протокол.</w:t>
      </w:r>
    </w:p>
    <w:p w14:paraId="69407256" w14:textId="77777777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</w:t>
      </w:r>
      <w:r>
        <w:rPr>
          <w:rFonts w:ascii="Times New Roman" w:hAnsi="Times New Roman"/>
          <w:sz w:val="26"/>
          <w:szCs w:val="26"/>
        </w:rPr>
        <w:t>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86F376A" w14:textId="7D63A920" w:rsidR="00CD44EF" w:rsidRDefault="00800A65">
      <w:pPr>
        <w:pStyle w:val="BodyTextIndented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По результатам публичных слушаний принимаются рекомендации по проекту постановления Администрации </w:t>
      </w:r>
      <w:proofErr w:type="spellStart"/>
      <w:r w:rsidR="00245A24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Льговского района </w:t>
      </w:r>
      <w:r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>
        <w:rPr>
          <w:color w:val="000000"/>
          <w:sz w:val="26"/>
          <w:szCs w:val="26"/>
        </w:rPr>
        <w:t>ценностям  на</w:t>
      </w:r>
      <w:proofErr w:type="gramEnd"/>
      <w:r>
        <w:rPr>
          <w:color w:val="000000"/>
          <w:sz w:val="26"/>
          <w:szCs w:val="26"/>
        </w:rPr>
        <w:t xml:space="preserve"> 2025 го</w:t>
      </w:r>
      <w:r>
        <w:rPr>
          <w:color w:val="000000"/>
          <w:sz w:val="26"/>
          <w:szCs w:val="26"/>
        </w:rPr>
        <w:t xml:space="preserve">д при осуществлении  муниципального контроля в сфере благоустройства на территории </w:t>
      </w:r>
      <w:proofErr w:type="spellStart"/>
      <w:r w:rsidR="00245A24">
        <w:rPr>
          <w:color w:val="000000"/>
          <w:sz w:val="26"/>
          <w:szCs w:val="26"/>
        </w:rPr>
        <w:t>Иванчиковского</w:t>
      </w:r>
      <w:proofErr w:type="spellEnd"/>
      <w:r>
        <w:rPr>
          <w:color w:val="000000"/>
          <w:sz w:val="26"/>
          <w:szCs w:val="26"/>
        </w:rPr>
        <w:t xml:space="preserve"> сельсовета Льговского района  Курской области</w:t>
      </w:r>
      <w:r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>. Рекомендации считаются принятыми, если за них проголосовало более половины присутствующих на публичных слушания</w:t>
      </w:r>
      <w:r>
        <w:rPr>
          <w:sz w:val="26"/>
          <w:szCs w:val="26"/>
        </w:rPr>
        <w:t>х граждан.</w:t>
      </w:r>
    </w:p>
    <w:p w14:paraId="0DADD193" w14:textId="2FF5A75B" w:rsidR="00CD44EF" w:rsidRDefault="00800A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 Протокол публичных слушаний вместе с принятыми на них рекомендациями направляется Главе </w:t>
      </w:r>
      <w:proofErr w:type="spellStart"/>
      <w:r w:rsidR="00245A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 и обнародуется на информационных стендах, ука</w:t>
      </w:r>
      <w:r>
        <w:rPr>
          <w:rFonts w:ascii="Times New Roman" w:hAnsi="Times New Roman"/>
          <w:sz w:val="26"/>
          <w:szCs w:val="26"/>
        </w:rPr>
        <w:softHyphen/>
        <w:t>занных в п. 3.</w:t>
      </w:r>
    </w:p>
    <w:p w14:paraId="604DB5BD" w14:textId="7B062667" w:rsidR="00CD44EF" w:rsidRDefault="00800A65">
      <w:pPr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Подготовка и проведение публич</w:t>
      </w:r>
      <w:r>
        <w:rPr>
          <w:rFonts w:ascii="Times New Roman" w:hAnsi="Times New Roman"/>
          <w:sz w:val="26"/>
          <w:szCs w:val="26"/>
        </w:rPr>
        <w:t xml:space="preserve">ных слушаний, подготовка всех информационных материалов возлагается на </w:t>
      </w: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зам. Главы </w:t>
      </w:r>
      <w:proofErr w:type="spellStart"/>
      <w:r w:rsidR="00245A24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Курской области.</w:t>
      </w:r>
    </w:p>
    <w:sectPr w:rsidR="00CD44EF">
      <w:pgSz w:w="11906" w:h="16838"/>
      <w:pgMar w:top="284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EF"/>
    <w:rsid w:val="00245A24"/>
    <w:rsid w:val="00800A65"/>
    <w:rsid w:val="00C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FF4F"/>
  <w15:docId w15:val="{236F6258-30A5-4CF8-8235-DA603FF2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3">
    <w:name w:val="Основной текст с отступом Знак"/>
    <w:basedOn w:val="a0"/>
    <w:link w:val="BodyTextIndented"/>
    <w:qFormat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A6A8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BodyTextIndented">
    <w:name w:val="Body Text;Indented"/>
    <w:basedOn w:val="a"/>
    <w:link w:val="a3"/>
    <w:qFormat/>
    <w:rsid w:val="008663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qFormat/>
    <w:rsid w:val="00466F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8997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dc:description/>
  <cp:lastModifiedBy>User</cp:lastModifiedBy>
  <cp:revision>2</cp:revision>
  <cp:lastPrinted>2025-01-10T11:45:00Z</cp:lastPrinted>
  <dcterms:created xsi:type="dcterms:W3CDTF">2025-02-13T11:03:00Z</dcterms:created>
  <dcterms:modified xsi:type="dcterms:W3CDTF">2025-02-13T11:03:00Z</dcterms:modified>
  <dc:language>ru-RU</dc:language>
</cp:coreProperties>
</file>