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78DF" w:rsidRDefault="00E078DF" w:rsidP="004F2066">
      <w:pPr>
        <w:rPr>
          <w:b/>
          <w:sz w:val="28"/>
          <w:szCs w:val="28"/>
        </w:rPr>
      </w:pPr>
    </w:p>
    <w:p w:rsidR="00E078DF" w:rsidRDefault="00E078DF" w:rsidP="00B27516">
      <w:pPr>
        <w:jc w:val="center"/>
        <w:rPr>
          <w:b/>
          <w:sz w:val="28"/>
          <w:szCs w:val="28"/>
        </w:rPr>
      </w:pP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>АДМИНИСТРАЦИЯ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 ИВАНЧИКОВСКОГО СЕЛЬСОВЕТА </w:t>
      </w:r>
    </w:p>
    <w:p w:rsidR="00B27516" w:rsidRPr="00FA7199" w:rsidRDefault="00B27516" w:rsidP="00B27516">
      <w:pPr>
        <w:jc w:val="center"/>
        <w:rPr>
          <w:b/>
          <w:sz w:val="28"/>
          <w:szCs w:val="28"/>
        </w:rPr>
      </w:pPr>
      <w:r w:rsidRPr="00FA7199">
        <w:rPr>
          <w:b/>
          <w:sz w:val="28"/>
          <w:szCs w:val="28"/>
        </w:rPr>
        <w:t xml:space="preserve">ЛЬГОВСКОГО РАЙОНА  </w:t>
      </w:r>
    </w:p>
    <w:p w:rsidR="00B27516" w:rsidRPr="00C8778E" w:rsidRDefault="00B27516" w:rsidP="00B275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B27516" w:rsidRPr="00FA7199" w:rsidRDefault="00B27516" w:rsidP="00B27516">
      <w:pPr>
        <w:pStyle w:val="15"/>
        <w:rPr>
          <w:sz w:val="28"/>
          <w:szCs w:val="28"/>
        </w:rPr>
      </w:pPr>
      <w:r w:rsidRPr="00FA7199">
        <w:rPr>
          <w:sz w:val="28"/>
          <w:szCs w:val="28"/>
        </w:rPr>
        <w:t>ПОСТАНОВЛЕНИЕ</w:t>
      </w:r>
    </w:p>
    <w:p w:rsidR="00B27516" w:rsidRPr="00084C32" w:rsidRDefault="00B27516" w:rsidP="00B27516"/>
    <w:p w:rsidR="00B27516" w:rsidRPr="00084C32" w:rsidRDefault="004F2066" w:rsidP="00B27516">
      <w:pPr>
        <w:rPr>
          <w:bCs/>
        </w:rPr>
      </w:pPr>
      <w:r w:rsidRPr="00084C32">
        <w:rPr>
          <w:u w:val="single"/>
        </w:rPr>
        <w:t>О</w:t>
      </w:r>
      <w:r w:rsidR="00B27516" w:rsidRPr="00084C32">
        <w:rPr>
          <w:u w:val="single"/>
        </w:rPr>
        <w:t>т</w:t>
      </w:r>
      <w:r w:rsidR="006E4F7F">
        <w:rPr>
          <w:u w:val="single"/>
        </w:rPr>
        <w:t xml:space="preserve"> 2</w:t>
      </w:r>
      <w:r w:rsidR="00FF0644">
        <w:rPr>
          <w:u w:val="single"/>
        </w:rPr>
        <w:t>8 сентября 2022</w:t>
      </w:r>
      <w:r w:rsidRPr="00084C32">
        <w:rPr>
          <w:u w:val="single"/>
        </w:rPr>
        <w:t>г.</w:t>
      </w:r>
      <w:r w:rsidR="00B27516" w:rsidRPr="00084C32">
        <w:rPr>
          <w:u w:val="single"/>
        </w:rPr>
        <w:t xml:space="preserve"> </w:t>
      </w:r>
      <w:r w:rsidR="00B27516" w:rsidRPr="00084C32">
        <w:t xml:space="preserve">                                                       </w:t>
      </w:r>
      <w:r w:rsidR="00084C32">
        <w:t xml:space="preserve">                                   </w:t>
      </w:r>
      <w:r w:rsidR="00B27516" w:rsidRPr="00084C32">
        <w:t xml:space="preserve">        №</w:t>
      </w:r>
      <w:r w:rsidR="00FF0644">
        <w:t>43</w:t>
      </w:r>
      <w:r w:rsidR="00B27516" w:rsidRPr="00084C32">
        <w:t xml:space="preserve">                                                                                                          </w:t>
      </w:r>
    </w:p>
    <w:p w:rsidR="00B27516" w:rsidRPr="00FA7199" w:rsidRDefault="00B27516" w:rsidP="00B27516">
      <w:pPr>
        <w:shd w:val="clear" w:color="auto" w:fill="FFFFFF"/>
      </w:pPr>
      <w:r w:rsidRPr="00FA7199">
        <w:t xml:space="preserve">с. </w:t>
      </w:r>
      <w:proofErr w:type="spellStart"/>
      <w:r w:rsidRPr="00FA7199">
        <w:t>Иванчиково</w:t>
      </w:r>
      <w:proofErr w:type="spellEnd"/>
      <w:r w:rsidRPr="00FA7199">
        <w:t xml:space="preserve"> </w:t>
      </w:r>
    </w:p>
    <w:p w:rsidR="00B27516" w:rsidRPr="00C8778E" w:rsidRDefault="00B27516" w:rsidP="00B27516">
      <w:pPr>
        <w:shd w:val="clear" w:color="auto" w:fill="FFFFFF"/>
        <w:rPr>
          <w:b/>
          <w:sz w:val="28"/>
          <w:szCs w:val="28"/>
        </w:rPr>
      </w:pPr>
    </w:p>
    <w:p w:rsidR="006819DE" w:rsidRPr="00CC37E5" w:rsidRDefault="006E4F7F" w:rsidP="005E3210">
      <w:pPr>
        <w:spacing w:before="100" w:beforeAutospacing="1" w:after="100" w:afterAutospacing="1"/>
        <w:rPr>
          <w:lang w:eastAsia="ru-RU"/>
        </w:rPr>
      </w:pPr>
      <w:r>
        <w:rPr>
          <w:b/>
        </w:rPr>
        <w:t xml:space="preserve">               </w:t>
      </w:r>
      <w:r w:rsidR="006819DE" w:rsidRPr="00CC37E5">
        <w:rPr>
          <w:b/>
        </w:rPr>
        <w:t>О внесении изменений и дополнений в по</w:t>
      </w:r>
      <w:r w:rsidR="00FF0644" w:rsidRPr="00CC37E5">
        <w:rPr>
          <w:b/>
        </w:rPr>
        <w:t>становление от 16.12.2021г. №11</w:t>
      </w:r>
      <w:r w:rsidR="00CC37E5">
        <w:rPr>
          <w:b/>
        </w:rPr>
        <w:t>5</w:t>
      </w:r>
      <w:bookmarkStart w:id="0" w:name="_GoBack"/>
      <w:bookmarkEnd w:id="0"/>
      <w:r w:rsidR="006819DE" w:rsidRPr="00CC37E5">
        <w:rPr>
          <w:b/>
        </w:rPr>
        <w:t xml:space="preserve"> </w:t>
      </w:r>
      <w:r w:rsidR="005E3210" w:rsidRPr="00CC37E5">
        <w:rPr>
          <w:b/>
        </w:rPr>
        <w:t>«</w:t>
      </w:r>
      <w:r w:rsidR="005E3210" w:rsidRPr="00CC37E5">
        <w:rPr>
          <w:b/>
          <w:bCs/>
          <w:color w:val="000000"/>
          <w:lang w:eastAsia="ru-RU"/>
        </w:rPr>
        <w:t xml:space="preserve"> Об утверждении муниципальной программы</w:t>
      </w:r>
      <w:r w:rsidR="005E3210" w:rsidRPr="00CC37E5">
        <w:rPr>
          <w:lang w:eastAsia="ru-RU"/>
        </w:rPr>
        <w:t xml:space="preserve"> </w:t>
      </w:r>
      <w:r w:rsidR="005E3210" w:rsidRPr="00CC37E5">
        <w:rPr>
          <w:b/>
          <w:bCs/>
          <w:color w:val="000000"/>
          <w:lang w:eastAsia="ru-RU"/>
        </w:rPr>
        <w:t>муниципального образования «</w:t>
      </w:r>
      <w:proofErr w:type="spellStart"/>
      <w:r w:rsidR="005E3210" w:rsidRPr="00CC37E5">
        <w:rPr>
          <w:b/>
          <w:bCs/>
          <w:color w:val="000000"/>
          <w:lang w:eastAsia="ru-RU"/>
        </w:rPr>
        <w:t>Иванчиковский</w:t>
      </w:r>
      <w:proofErr w:type="spellEnd"/>
      <w:r w:rsidR="005E3210" w:rsidRPr="00CC37E5">
        <w:rPr>
          <w:lang w:eastAsia="ru-RU"/>
        </w:rPr>
        <w:t xml:space="preserve"> </w:t>
      </w:r>
      <w:r w:rsidR="005E3210" w:rsidRPr="00CC37E5">
        <w:rPr>
          <w:b/>
          <w:bCs/>
          <w:color w:val="000000"/>
          <w:lang w:eastAsia="ru-RU"/>
        </w:rPr>
        <w:t>сельсовет» Льговского района Курской области</w:t>
      </w:r>
      <w:r w:rsidR="005E3210" w:rsidRPr="00CC37E5">
        <w:rPr>
          <w:lang w:eastAsia="ru-RU"/>
        </w:rPr>
        <w:t xml:space="preserve"> </w:t>
      </w:r>
      <w:r w:rsidR="005E3210" w:rsidRPr="00CC37E5">
        <w:rPr>
          <w:b/>
          <w:bCs/>
          <w:color w:val="000000"/>
          <w:lang w:eastAsia="ru-RU"/>
        </w:rPr>
        <w:t>«Защита</w:t>
      </w:r>
      <w:r w:rsidR="005E3210" w:rsidRPr="00CC37E5">
        <w:rPr>
          <w:lang w:eastAsia="ru-RU"/>
        </w:rPr>
        <w:t xml:space="preserve"> </w:t>
      </w:r>
      <w:r w:rsidR="005E3210" w:rsidRPr="00CC37E5">
        <w:rPr>
          <w:b/>
          <w:bCs/>
          <w:color w:val="000000"/>
          <w:lang w:eastAsia="ru-RU"/>
        </w:rPr>
        <w:t xml:space="preserve">населения и территории от чрезвычайных ситуаций, обеспечение пожарной безопасности и безопасности людей на водных </w:t>
      </w:r>
      <w:r w:rsidR="00FF0644" w:rsidRPr="00CC37E5">
        <w:rPr>
          <w:b/>
          <w:bCs/>
          <w:color w:val="000000"/>
          <w:lang w:eastAsia="ru-RU"/>
        </w:rPr>
        <w:t>объектах» на 2022</w:t>
      </w:r>
      <w:r w:rsidR="005E3210" w:rsidRPr="00CC37E5">
        <w:rPr>
          <w:b/>
          <w:bCs/>
          <w:color w:val="000000"/>
          <w:lang w:eastAsia="ru-RU"/>
        </w:rPr>
        <w:t>-202</w:t>
      </w:r>
      <w:r w:rsidR="00FF0644" w:rsidRPr="00CC37E5">
        <w:rPr>
          <w:b/>
          <w:bCs/>
          <w:color w:val="000000"/>
          <w:lang w:eastAsia="ru-RU"/>
        </w:rPr>
        <w:t>4</w:t>
      </w:r>
      <w:r w:rsidR="005E3210" w:rsidRPr="00CC37E5">
        <w:rPr>
          <w:b/>
          <w:bCs/>
          <w:color w:val="000000"/>
          <w:lang w:eastAsia="ru-RU"/>
        </w:rPr>
        <w:t xml:space="preserve"> годы»</w:t>
      </w:r>
    </w:p>
    <w:p w:rsidR="006819DE" w:rsidRPr="00CC37E5" w:rsidRDefault="006819DE" w:rsidP="006E4F7F">
      <w:pPr>
        <w:ind w:firstLine="540"/>
        <w:jc w:val="both"/>
      </w:pPr>
      <w:r w:rsidRPr="00CC37E5">
        <w:t xml:space="preserve">В  соответствии  с Федеральным  законом  от 06.10.2003 года № 131 –ФЗ «Об  общих  принципах  организации  местного  самоуправления в  Российской  Федерации», в целях  повышения степени  благоустройства населенных  пунктов  </w:t>
      </w:r>
      <w:proofErr w:type="spellStart"/>
      <w:r w:rsidRPr="00CC37E5">
        <w:t>Иванчиковского</w:t>
      </w:r>
      <w:proofErr w:type="spellEnd"/>
      <w:r w:rsidRPr="00CC37E5">
        <w:t xml:space="preserve">  сельсовета, Администрация </w:t>
      </w:r>
      <w:proofErr w:type="spellStart"/>
      <w:r w:rsidRPr="00CC37E5">
        <w:t>Иванчиковского</w:t>
      </w:r>
      <w:proofErr w:type="spellEnd"/>
      <w:r w:rsidRPr="00CC37E5">
        <w:t xml:space="preserve"> сельсовета Льговского района  </w:t>
      </w:r>
      <w:r w:rsidRPr="00CC37E5">
        <w:rPr>
          <w:rFonts w:eastAsia="Arial"/>
        </w:rPr>
        <w:t xml:space="preserve"> </w:t>
      </w:r>
      <w:r w:rsidRPr="00CC37E5">
        <w:t>ПОСТАНОВЛЯЕТ:</w:t>
      </w:r>
    </w:p>
    <w:p w:rsidR="006819DE" w:rsidRPr="00CC37E5" w:rsidRDefault="006819DE" w:rsidP="005E3210">
      <w:pPr>
        <w:spacing w:before="100" w:beforeAutospacing="1" w:after="100" w:afterAutospacing="1"/>
        <w:rPr>
          <w:lang w:eastAsia="ru-RU"/>
        </w:rPr>
      </w:pPr>
      <w:r w:rsidRPr="00CC37E5">
        <w:t xml:space="preserve">1.Внести изменения и дополнения в </w:t>
      </w:r>
      <w:proofErr w:type="gramStart"/>
      <w:r w:rsidRPr="00CC37E5">
        <w:t>Муниципальную</w:t>
      </w:r>
      <w:proofErr w:type="gramEnd"/>
      <w:r w:rsidRPr="00CC37E5">
        <w:t xml:space="preserve">  </w:t>
      </w:r>
      <w:hyperlink r:id="rId7" w:history="1">
        <w:r w:rsidRPr="00CC37E5">
          <w:t>программ</w:t>
        </w:r>
      </w:hyperlink>
      <w:r w:rsidRPr="00CC37E5">
        <w:t xml:space="preserve">у </w:t>
      </w:r>
      <w:r w:rsidR="005E3210" w:rsidRPr="00CC37E5">
        <w:rPr>
          <w:b/>
          <w:bCs/>
          <w:color w:val="000000"/>
          <w:lang w:eastAsia="ru-RU"/>
        </w:rPr>
        <w:t>«Защита</w:t>
      </w:r>
      <w:r w:rsidR="005E3210" w:rsidRPr="00CC37E5">
        <w:rPr>
          <w:lang w:eastAsia="ru-RU"/>
        </w:rPr>
        <w:t xml:space="preserve"> </w:t>
      </w:r>
      <w:r w:rsidR="005E3210" w:rsidRPr="00CC37E5">
        <w:rPr>
          <w:b/>
          <w:bCs/>
          <w:color w:val="000000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 на 202</w:t>
      </w:r>
      <w:r w:rsidR="00FF0644" w:rsidRPr="00CC37E5">
        <w:rPr>
          <w:b/>
          <w:bCs/>
          <w:color w:val="000000"/>
          <w:lang w:eastAsia="ru-RU"/>
        </w:rPr>
        <w:t>2</w:t>
      </w:r>
      <w:r w:rsidR="005E3210" w:rsidRPr="00CC37E5">
        <w:rPr>
          <w:b/>
          <w:bCs/>
          <w:color w:val="000000"/>
          <w:lang w:eastAsia="ru-RU"/>
        </w:rPr>
        <w:t>-202</w:t>
      </w:r>
      <w:r w:rsidR="00FF0644" w:rsidRPr="00CC37E5">
        <w:rPr>
          <w:b/>
          <w:bCs/>
          <w:color w:val="000000"/>
          <w:lang w:eastAsia="ru-RU"/>
        </w:rPr>
        <w:t>4</w:t>
      </w:r>
      <w:r w:rsidR="005E3210" w:rsidRPr="00CC37E5">
        <w:rPr>
          <w:b/>
          <w:bCs/>
          <w:color w:val="000000"/>
          <w:lang w:eastAsia="ru-RU"/>
        </w:rPr>
        <w:t xml:space="preserve"> годы»</w:t>
      </w:r>
    </w:p>
    <w:p w:rsidR="006819DE" w:rsidRPr="00CC37E5" w:rsidRDefault="006819DE" w:rsidP="006819DE">
      <w:pPr>
        <w:numPr>
          <w:ilvl w:val="1"/>
          <w:numId w:val="5"/>
        </w:numPr>
        <w:spacing w:before="100" w:beforeAutospacing="1" w:after="100" w:afterAutospacing="1"/>
        <w:rPr>
          <w:b/>
          <w:bCs/>
          <w:lang w:eastAsia="ru-RU"/>
        </w:rPr>
      </w:pPr>
      <w:r w:rsidRPr="00CC37E5">
        <w:t xml:space="preserve">Внести изменения и дополнения:  </w:t>
      </w:r>
      <w:r w:rsidRPr="00CC37E5">
        <w:rPr>
          <w:b/>
          <w:bCs/>
        </w:rPr>
        <w:t xml:space="preserve"> - Паспорт муниципальной  Программы,</w:t>
      </w:r>
      <w:r w:rsidRPr="00CC37E5">
        <w:rPr>
          <w:bCs/>
        </w:rPr>
        <w:t xml:space="preserve"> Объемы и источники финансирования Программы</w:t>
      </w:r>
      <w:r w:rsidR="00E80378" w:rsidRPr="00CC37E5">
        <w:rPr>
          <w:bCs/>
        </w:rPr>
        <w:t>, п.</w:t>
      </w:r>
      <w:r w:rsidR="00E80378" w:rsidRPr="00CC37E5">
        <w:rPr>
          <w:b/>
          <w:bCs/>
          <w:lang w:eastAsia="ru-RU"/>
        </w:rPr>
        <w:t xml:space="preserve"> </w:t>
      </w:r>
      <w:r w:rsidR="00E80378" w:rsidRPr="00CC37E5">
        <w:rPr>
          <w:bCs/>
          <w:lang w:eastAsia="ru-RU"/>
        </w:rPr>
        <w:t>XII. Ресурсное обеспечение реализации муниципальной программы</w:t>
      </w:r>
      <w:r w:rsidR="00E80378" w:rsidRPr="00CC37E5">
        <w:rPr>
          <w:b/>
          <w:bCs/>
          <w:lang w:eastAsia="ru-RU"/>
        </w:rPr>
        <w:t xml:space="preserve"> </w:t>
      </w:r>
      <w:r w:rsidRPr="00CC37E5">
        <w:t>изложить в новой редакции:</w:t>
      </w:r>
    </w:p>
    <w:p w:rsidR="00E80378" w:rsidRPr="00CC37E5" w:rsidRDefault="00E80378" w:rsidP="00E80378">
      <w:pPr>
        <w:spacing w:before="100" w:beforeAutospacing="1" w:after="100" w:afterAutospacing="1"/>
        <w:jc w:val="both"/>
        <w:rPr>
          <w:lang w:eastAsia="ru-RU"/>
        </w:rPr>
      </w:pPr>
      <w:r w:rsidRPr="00CC37E5">
        <w:rPr>
          <w:lang w:eastAsia="ru-RU"/>
        </w:rPr>
        <w:t xml:space="preserve">Общий объем финансирования муниципальной Программы за счет средств местного бюджета составит – </w:t>
      </w:r>
      <w:r w:rsidRPr="00CC37E5">
        <w:rPr>
          <w:lang w:eastAsia="ru-RU"/>
        </w:rPr>
        <w:t>4</w:t>
      </w:r>
      <w:r w:rsidRPr="00CC37E5">
        <w:rPr>
          <w:lang w:eastAsia="ru-RU"/>
        </w:rPr>
        <w:t xml:space="preserve">1500,0 рублей, в </w:t>
      </w:r>
      <w:proofErr w:type="spellStart"/>
      <w:r w:rsidRPr="00CC37E5">
        <w:rPr>
          <w:lang w:eastAsia="ru-RU"/>
        </w:rPr>
        <w:t>т.ч</w:t>
      </w:r>
      <w:proofErr w:type="spellEnd"/>
      <w:r w:rsidRPr="00CC37E5">
        <w:rPr>
          <w:lang w:eastAsia="ru-RU"/>
        </w:rPr>
        <w:t>. по годам:</w:t>
      </w:r>
    </w:p>
    <w:p w:rsidR="00E80378" w:rsidRPr="00CC37E5" w:rsidRDefault="00E80378" w:rsidP="00CC37E5">
      <w:pPr>
        <w:jc w:val="both"/>
        <w:rPr>
          <w:lang w:eastAsia="ru-RU"/>
        </w:rPr>
      </w:pPr>
      <w:r w:rsidRPr="00CC37E5">
        <w:rPr>
          <w:lang w:eastAsia="ru-RU"/>
        </w:rPr>
        <w:t>2022год –</w:t>
      </w:r>
      <w:r w:rsidRPr="00CC37E5">
        <w:rPr>
          <w:lang w:eastAsia="ru-RU"/>
        </w:rPr>
        <w:t>40</w:t>
      </w:r>
      <w:r w:rsidRPr="00CC37E5">
        <w:rPr>
          <w:lang w:eastAsia="ru-RU"/>
        </w:rPr>
        <w:t>500 рублей;</w:t>
      </w:r>
    </w:p>
    <w:p w:rsidR="00E80378" w:rsidRPr="00CC37E5" w:rsidRDefault="00E80378" w:rsidP="00CC37E5">
      <w:pPr>
        <w:jc w:val="both"/>
        <w:rPr>
          <w:lang w:eastAsia="ru-RU"/>
        </w:rPr>
      </w:pPr>
      <w:r w:rsidRPr="00CC37E5">
        <w:rPr>
          <w:lang w:eastAsia="ru-RU"/>
        </w:rPr>
        <w:t>2023 год – 500 рублей;</w:t>
      </w:r>
    </w:p>
    <w:p w:rsidR="00E80378" w:rsidRPr="00CC37E5" w:rsidRDefault="00E80378" w:rsidP="00CC37E5">
      <w:r w:rsidRPr="00CC37E5">
        <w:rPr>
          <w:lang w:eastAsia="ru-RU"/>
        </w:rPr>
        <w:t>2024 год – 5</w:t>
      </w:r>
      <w:r w:rsidRPr="00CC37E5">
        <w:rPr>
          <w:lang w:eastAsia="ru-RU"/>
        </w:rPr>
        <w:t>00 рублей.</w:t>
      </w:r>
    </w:p>
    <w:p w:rsidR="00E80378" w:rsidRPr="00CC37E5" w:rsidRDefault="00E80378" w:rsidP="00E80378">
      <w:pPr>
        <w:spacing w:before="100" w:beforeAutospacing="1" w:after="100" w:afterAutospacing="1"/>
        <w:ind w:firstLine="851"/>
        <w:jc w:val="both"/>
        <w:rPr>
          <w:lang w:eastAsia="ru-RU"/>
        </w:rPr>
      </w:pPr>
      <w:r w:rsidRPr="00CC37E5">
        <w:rPr>
          <w:lang w:eastAsia="ru-RU"/>
        </w:rPr>
        <w:t xml:space="preserve">П.12 </w:t>
      </w:r>
      <w:proofErr w:type="spellStart"/>
      <w:r w:rsidRPr="00CC37E5">
        <w:rPr>
          <w:lang w:eastAsia="ru-RU"/>
        </w:rPr>
        <w:t>обзац</w:t>
      </w:r>
      <w:proofErr w:type="spellEnd"/>
      <w:r w:rsidRPr="00CC37E5">
        <w:rPr>
          <w:lang w:eastAsia="ru-RU"/>
        </w:rPr>
        <w:t xml:space="preserve"> 2: </w:t>
      </w:r>
      <w:r w:rsidRPr="00CC37E5">
        <w:rPr>
          <w:lang w:eastAsia="ru-RU"/>
        </w:rPr>
        <w:t>объем финансирования по подпрограмме </w:t>
      </w:r>
      <w:r w:rsidRPr="00CC37E5">
        <w:rPr>
          <w:color w:val="000000"/>
          <w:lang w:eastAsia="ru-RU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r w:rsidRPr="00CC37E5">
        <w:rPr>
          <w:color w:val="000000"/>
          <w:lang w:eastAsia="ru-RU"/>
        </w:rPr>
        <w:t>4</w:t>
      </w:r>
      <w:r w:rsidRPr="00CC37E5">
        <w:rPr>
          <w:color w:val="000000"/>
          <w:lang w:eastAsia="ru-RU"/>
        </w:rPr>
        <w:t>1500 рублей, в том числе по годам:</w:t>
      </w:r>
    </w:p>
    <w:p w:rsidR="00E80378" w:rsidRPr="00CC37E5" w:rsidRDefault="00E80378" w:rsidP="00CC37E5">
      <w:pPr>
        <w:ind w:left="420"/>
        <w:jc w:val="both"/>
        <w:rPr>
          <w:lang w:eastAsia="ru-RU"/>
        </w:rPr>
      </w:pPr>
      <w:r w:rsidRPr="00CC37E5">
        <w:rPr>
          <w:lang w:eastAsia="ru-RU"/>
        </w:rPr>
        <w:t>2022год –40500 рублей;</w:t>
      </w:r>
    </w:p>
    <w:p w:rsidR="00E80378" w:rsidRPr="00CC37E5" w:rsidRDefault="00E80378" w:rsidP="00CC37E5">
      <w:pPr>
        <w:ind w:left="420"/>
        <w:jc w:val="both"/>
        <w:rPr>
          <w:lang w:eastAsia="ru-RU"/>
        </w:rPr>
      </w:pPr>
      <w:r w:rsidRPr="00CC37E5">
        <w:rPr>
          <w:lang w:eastAsia="ru-RU"/>
        </w:rPr>
        <w:t>2023 год – 500 рублей;</w:t>
      </w:r>
    </w:p>
    <w:p w:rsidR="00ED3EAD" w:rsidRPr="00CC37E5" w:rsidRDefault="00E80378" w:rsidP="00CC37E5">
      <w:pPr>
        <w:ind w:left="420"/>
      </w:pPr>
      <w:r w:rsidRPr="00CC37E5">
        <w:rPr>
          <w:lang w:eastAsia="ru-RU"/>
        </w:rPr>
        <w:t>2024 год – 500 рублей.</w:t>
      </w:r>
      <w:r w:rsidRPr="00CC37E5">
        <w:rPr>
          <w:b/>
          <w:bCs/>
          <w:lang w:eastAsia="ru-RU"/>
        </w:rPr>
        <w:t> </w:t>
      </w:r>
    </w:p>
    <w:p w:rsidR="006819DE" w:rsidRPr="00CC37E5" w:rsidRDefault="006819DE" w:rsidP="006819DE">
      <w:pPr>
        <w:jc w:val="both"/>
      </w:pPr>
      <w:r w:rsidRPr="00CC37E5">
        <w:t xml:space="preserve">2. </w:t>
      </w:r>
      <w:proofErr w:type="gramStart"/>
      <w:r w:rsidRPr="00CC37E5">
        <w:t>Контроль за</w:t>
      </w:r>
      <w:proofErr w:type="gramEnd"/>
      <w:r w:rsidRPr="00CC37E5">
        <w:t xml:space="preserve"> исполнением настоящего постановления оставляю за собой.</w:t>
      </w:r>
    </w:p>
    <w:p w:rsidR="006819DE" w:rsidRPr="00CC37E5" w:rsidRDefault="006819DE" w:rsidP="006819DE">
      <w:pPr>
        <w:jc w:val="both"/>
      </w:pPr>
      <w:r w:rsidRPr="00CC37E5">
        <w:t xml:space="preserve">3.Постановление вступает в силу  с момента подписания и подлежит размещению на официальном сайте администрации </w:t>
      </w:r>
      <w:proofErr w:type="spellStart"/>
      <w:r w:rsidRPr="00CC37E5">
        <w:t>Иванчиковского</w:t>
      </w:r>
      <w:proofErr w:type="spellEnd"/>
      <w:r w:rsidRPr="00CC37E5">
        <w:t xml:space="preserve"> сельсовета Льговского района.</w:t>
      </w:r>
    </w:p>
    <w:p w:rsidR="006819DE" w:rsidRPr="00CC37E5" w:rsidRDefault="006819DE" w:rsidP="006819DE">
      <w:pPr>
        <w:jc w:val="both"/>
        <w:rPr>
          <w:sz w:val="28"/>
          <w:szCs w:val="28"/>
        </w:rPr>
      </w:pPr>
    </w:p>
    <w:p w:rsidR="004F2066" w:rsidRPr="00CC37E5" w:rsidRDefault="004F2066" w:rsidP="006819DE">
      <w:pPr>
        <w:jc w:val="both"/>
        <w:rPr>
          <w:sz w:val="28"/>
          <w:szCs w:val="28"/>
        </w:rPr>
      </w:pPr>
    </w:p>
    <w:p w:rsidR="006819DE" w:rsidRPr="00CC37E5" w:rsidRDefault="006819DE" w:rsidP="006819DE">
      <w:pPr>
        <w:jc w:val="both"/>
      </w:pPr>
      <w:r w:rsidRPr="00CC37E5">
        <w:t xml:space="preserve"> Глава </w:t>
      </w:r>
      <w:proofErr w:type="spellStart"/>
      <w:r w:rsidRPr="00CC37E5">
        <w:t>Иванчиковского</w:t>
      </w:r>
      <w:proofErr w:type="spellEnd"/>
      <w:r w:rsidRPr="00CC37E5">
        <w:t xml:space="preserve"> сельсовета </w:t>
      </w:r>
    </w:p>
    <w:p w:rsidR="00B27516" w:rsidRPr="00CC37E5" w:rsidRDefault="006819DE" w:rsidP="00084C32">
      <w:pPr>
        <w:jc w:val="both"/>
      </w:pPr>
      <w:r w:rsidRPr="00CC37E5">
        <w:t xml:space="preserve">Льговского района                                                                            Киреев А.Н. </w:t>
      </w:r>
    </w:p>
    <w:p w:rsidR="00B27516" w:rsidRPr="00CC37E5" w:rsidRDefault="00B27516"/>
    <w:p w:rsidR="006819DE" w:rsidRPr="00CC37E5" w:rsidRDefault="006819DE" w:rsidP="00B91441">
      <w:pPr>
        <w:ind w:left="4395" w:firstLine="708"/>
        <w:rPr>
          <w:sz w:val="22"/>
          <w:szCs w:val="22"/>
        </w:rPr>
      </w:pPr>
    </w:p>
    <w:p w:rsidR="00084C32" w:rsidRPr="00CC37E5" w:rsidRDefault="00084C32" w:rsidP="00B91441">
      <w:pPr>
        <w:ind w:left="4395" w:firstLine="708"/>
        <w:rPr>
          <w:sz w:val="22"/>
          <w:szCs w:val="22"/>
        </w:rPr>
      </w:pPr>
    </w:p>
    <w:sectPr w:rsidR="00084C32" w:rsidRPr="00CC37E5" w:rsidSect="00DE4E44">
      <w:pgSz w:w="11906" w:h="16838"/>
      <w:pgMar w:top="1134" w:right="850" w:bottom="567" w:left="14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A14"/>
    <w:multiLevelType w:val="hybridMultilevel"/>
    <w:tmpl w:val="773CB6FC"/>
    <w:lvl w:ilvl="0" w:tplc="21B47CCE">
      <w:start w:val="1"/>
      <w:numFmt w:val="decimal"/>
      <w:lvlText w:val="%1)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2113E"/>
    <w:multiLevelType w:val="multilevel"/>
    <w:tmpl w:val="5CDA924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">
    <w:nsid w:val="4208754E"/>
    <w:multiLevelType w:val="multilevel"/>
    <w:tmpl w:val="F2CC25E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b w:val="0"/>
      </w:rPr>
    </w:lvl>
  </w:abstractNum>
  <w:abstractNum w:abstractNumId="3">
    <w:nsid w:val="52A95334"/>
    <w:multiLevelType w:val="multilevel"/>
    <w:tmpl w:val="843C937C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4">
    <w:nsid w:val="6E7F57D3"/>
    <w:multiLevelType w:val="multilevel"/>
    <w:tmpl w:val="07689CF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E6"/>
    <w:rsid w:val="0006124A"/>
    <w:rsid w:val="00084C32"/>
    <w:rsid w:val="00086D63"/>
    <w:rsid w:val="00124F69"/>
    <w:rsid w:val="00130136"/>
    <w:rsid w:val="00137F6B"/>
    <w:rsid w:val="00155149"/>
    <w:rsid w:val="00177D87"/>
    <w:rsid w:val="001C7B6F"/>
    <w:rsid w:val="001E0F3E"/>
    <w:rsid w:val="0021164B"/>
    <w:rsid w:val="00224467"/>
    <w:rsid w:val="002244AB"/>
    <w:rsid w:val="002948E2"/>
    <w:rsid w:val="002A7E4B"/>
    <w:rsid w:val="002F5519"/>
    <w:rsid w:val="00310D14"/>
    <w:rsid w:val="00315D59"/>
    <w:rsid w:val="0031616E"/>
    <w:rsid w:val="00343186"/>
    <w:rsid w:val="003576B0"/>
    <w:rsid w:val="003B5B52"/>
    <w:rsid w:val="003D4A15"/>
    <w:rsid w:val="00415F7D"/>
    <w:rsid w:val="004223CC"/>
    <w:rsid w:val="004469F2"/>
    <w:rsid w:val="00456AF5"/>
    <w:rsid w:val="00491EF9"/>
    <w:rsid w:val="004F2066"/>
    <w:rsid w:val="005406D6"/>
    <w:rsid w:val="00540892"/>
    <w:rsid w:val="00541BAE"/>
    <w:rsid w:val="00546FDD"/>
    <w:rsid w:val="005C7DEF"/>
    <w:rsid w:val="005E3210"/>
    <w:rsid w:val="006064A6"/>
    <w:rsid w:val="00630DA5"/>
    <w:rsid w:val="00647150"/>
    <w:rsid w:val="006819DE"/>
    <w:rsid w:val="0068487C"/>
    <w:rsid w:val="006E169C"/>
    <w:rsid w:val="006E4F7F"/>
    <w:rsid w:val="00713794"/>
    <w:rsid w:val="007278EE"/>
    <w:rsid w:val="00732E29"/>
    <w:rsid w:val="00756599"/>
    <w:rsid w:val="00757B80"/>
    <w:rsid w:val="00792733"/>
    <w:rsid w:val="00796CE2"/>
    <w:rsid w:val="007C2F79"/>
    <w:rsid w:val="00802AAB"/>
    <w:rsid w:val="00886707"/>
    <w:rsid w:val="008D179E"/>
    <w:rsid w:val="00937F00"/>
    <w:rsid w:val="00941081"/>
    <w:rsid w:val="00952E4F"/>
    <w:rsid w:val="00974E50"/>
    <w:rsid w:val="009B58F8"/>
    <w:rsid w:val="009C5B9C"/>
    <w:rsid w:val="00A047E6"/>
    <w:rsid w:val="00A04A7C"/>
    <w:rsid w:val="00A405B0"/>
    <w:rsid w:val="00AB67E6"/>
    <w:rsid w:val="00B10244"/>
    <w:rsid w:val="00B149B2"/>
    <w:rsid w:val="00B20073"/>
    <w:rsid w:val="00B250E3"/>
    <w:rsid w:val="00B27516"/>
    <w:rsid w:val="00B91441"/>
    <w:rsid w:val="00B94DFE"/>
    <w:rsid w:val="00BA2C59"/>
    <w:rsid w:val="00BA3D0F"/>
    <w:rsid w:val="00BB5935"/>
    <w:rsid w:val="00BC6D8A"/>
    <w:rsid w:val="00BD403C"/>
    <w:rsid w:val="00CA61FC"/>
    <w:rsid w:val="00CB47A6"/>
    <w:rsid w:val="00CC37E5"/>
    <w:rsid w:val="00CD0C2B"/>
    <w:rsid w:val="00CF58A1"/>
    <w:rsid w:val="00D37577"/>
    <w:rsid w:val="00D6535B"/>
    <w:rsid w:val="00D8691D"/>
    <w:rsid w:val="00DB6633"/>
    <w:rsid w:val="00DD4EE2"/>
    <w:rsid w:val="00DE1F4E"/>
    <w:rsid w:val="00DE4E44"/>
    <w:rsid w:val="00DE62F5"/>
    <w:rsid w:val="00E04A0B"/>
    <w:rsid w:val="00E078DF"/>
    <w:rsid w:val="00E33D6E"/>
    <w:rsid w:val="00E73B9D"/>
    <w:rsid w:val="00E77724"/>
    <w:rsid w:val="00E80378"/>
    <w:rsid w:val="00ED3EAD"/>
    <w:rsid w:val="00EE2961"/>
    <w:rsid w:val="00F10A7F"/>
    <w:rsid w:val="00F62529"/>
    <w:rsid w:val="00F733FA"/>
    <w:rsid w:val="00FA2112"/>
    <w:rsid w:val="00FF0644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5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74E50"/>
    <w:pPr>
      <w:keepNext/>
      <w:widowControl w:val="0"/>
      <w:tabs>
        <w:tab w:val="num" w:pos="0"/>
      </w:tabs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3B5B52"/>
  </w:style>
  <w:style w:type="character" w:customStyle="1" w:styleId="11">
    <w:name w:val="Основной шрифт абзаца1"/>
    <w:rsid w:val="003B5B52"/>
  </w:style>
  <w:style w:type="character" w:styleId="a3">
    <w:name w:val="Hyperlink"/>
    <w:rsid w:val="003B5B52"/>
    <w:rPr>
      <w:rFonts w:ascii="Times New Roman" w:hAnsi="Times New Roman" w:cs="Times New Roman"/>
      <w:color w:val="0000FF"/>
      <w:u w:val="single"/>
    </w:rPr>
  </w:style>
  <w:style w:type="paragraph" w:customStyle="1" w:styleId="a4">
    <w:name w:val="Заголовок"/>
    <w:basedOn w:val="a"/>
    <w:next w:val="a5"/>
    <w:rsid w:val="003B5B5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3B5B52"/>
    <w:pPr>
      <w:spacing w:after="120"/>
    </w:pPr>
  </w:style>
  <w:style w:type="paragraph" w:styleId="a6">
    <w:name w:val="List"/>
    <w:basedOn w:val="a5"/>
    <w:rsid w:val="003B5B52"/>
    <w:rPr>
      <w:rFonts w:ascii="Arial" w:hAnsi="Arial" w:cs="Tahoma"/>
    </w:rPr>
  </w:style>
  <w:style w:type="paragraph" w:styleId="a7">
    <w:name w:val="caption"/>
    <w:basedOn w:val="a"/>
    <w:qFormat/>
    <w:rsid w:val="003B5B52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3B5B5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3B5B52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3B5B52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semiHidden/>
    <w:unhideWhenUsed/>
    <w:rsid w:val="00AB67E6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B67E6"/>
    <w:rPr>
      <w:rFonts w:ascii="Segoe UI" w:hAnsi="Segoe UI" w:cs="Segoe UI"/>
      <w:sz w:val="18"/>
      <w:szCs w:val="18"/>
      <w:lang w:eastAsia="zh-CN"/>
    </w:rPr>
  </w:style>
  <w:style w:type="character" w:customStyle="1" w:styleId="aa">
    <w:name w:val="Без интервала Знак"/>
    <w:basedOn w:val="a0"/>
    <w:link w:val="ab"/>
    <w:uiPriority w:val="1"/>
    <w:locked/>
    <w:rsid w:val="001C7B6F"/>
    <w:rPr>
      <w:rFonts w:ascii="Calibri" w:eastAsia="Calibri" w:hAnsi="Calibri" w:cs="Calibri"/>
      <w:lang w:val="ru-RU" w:eastAsia="en-US" w:bidi="ar-SA"/>
    </w:rPr>
  </w:style>
  <w:style w:type="paragraph" w:styleId="ab">
    <w:name w:val="No Spacing"/>
    <w:link w:val="aa"/>
    <w:uiPriority w:val="1"/>
    <w:qFormat/>
    <w:rsid w:val="001C7B6F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rsid w:val="00974E50"/>
    <w:rPr>
      <w:b/>
      <w:bCs/>
      <w:sz w:val="28"/>
      <w:szCs w:val="28"/>
      <w:lang w:eastAsia="ar-SA"/>
    </w:rPr>
  </w:style>
  <w:style w:type="paragraph" w:styleId="ac">
    <w:name w:val="Normal (Web)"/>
    <w:basedOn w:val="a"/>
    <w:rsid w:val="008D17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Текст1"/>
    <w:basedOn w:val="a"/>
    <w:rsid w:val="008D179E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rsid w:val="00B27516"/>
    <w:pPr>
      <w:keepNext/>
      <w:jc w:val="center"/>
    </w:pPr>
    <w:rPr>
      <w:b/>
      <w:spacing w:val="8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5AF1-47FE-4D4C-BF28-C716A1B4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SPecialiST RePack</Company>
  <LinksUpToDate>false</LinksUpToDate>
  <CharactersWithSpaces>2520</CharactersWithSpaces>
  <SharedDoc>false</SharedDoc>
  <HLinks>
    <vt:vector size="6" baseType="variant">
      <vt:variant>
        <vt:i4>6750285</vt:i4>
      </vt:variant>
      <vt:variant>
        <vt:i4>6264</vt:i4>
      </vt:variant>
      <vt:variant>
        <vt:i4>1025</vt:i4>
      </vt:variant>
      <vt:variant>
        <vt:i4>1</vt:i4>
      </vt:variant>
      <vt:variant>
        <vt:lpwstr>C:\DOCUME~1\6346~1\LOCALS~1\Temp\FineReader11\media\image3.jpeg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---</dc:creator>
  <cp:lastModifiedBy>user</cp:lastModifiedBy>
  <cp:revision>2</cp:revision>
  <cp:lastPrinted>2022-09-28T08:03:00Z</cp:lastPrinted>
  <dcterms:created xsi:type="dcterms:W3CDTF">2022-09-28T08:04:00Z</dcterms:created>
  <dcterms:modified xsi:type="dcterms:W3CDTF">2022-09-28T08:04:00Z</dcterms:modified>
</cp:coreProperties>
</file>