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DB" w:rsidRPr="00DB193D" w:rsidRDefault="00D22EDB">
      <w:pPr>
        <w:pStyle w:val="a3"/>
        <w:rPr>
          <w:sz w:val="32"/>
          <w:szCs w:val="32"/>
        </w:rPr>
      </w:pPr>
      <w:r w:rsidRPr="00DB193D">
        <w:rPr>
          <w:sz w:val="32"/>
          <w:szCs w:val="32"/>
        </w:rPr>
        <w:t>АДМИНИСТРАЦИЯ</w:t>
      </w:r>
    </w:p>
    <w:p w:rsidR="00015C6C" w:rsidRPr="00DB193D" w:rsidRDefault="00015C6C">
      <w:pPr>
        <w:pStyle w:val="a5"/>
        <w:rPr>
          <w:b w:val="0"/>
          <w:sz w:val="32"/>
          <w:szCs w:val="32"/>
        </w:rPr>
      </w:pPr>
      <w:r w:rsidRPr="00DB193D">
        <w:rPr>
          <w:b w:val="0"/>
          <w:sz w:val="32"/>
          <w:szCs w:val="32"/>
        </w:rPr>
        <w:t xml:space="preserve">ИВАНЧИКОВСКОГО СЕЛЬСОВЕТА </w:t>
      </w:r>
    </w:p>
    <w:p w:rsidR="00D22EDB" w:rsidRPr="00DB193D" w:rsidRDefault="00D22EDB">
      <w:pPr>
        <w:pStyle w:val="a5"/>
        <w:rPr>
          <w:b w:val="0"/>
          <w:sz w:val="32"/>
          <w:szCs w:val="32"/>
        </w:rPr>
      </w:pPr>
      <w:r w:rsidRPr="00DB193D">
        <w:rPr>
          <w:b w:val="0"/>
          <w:sz w:val="32"/>
          <w:szCs w:val="32"/>
        </w:rPr>
        <w:t xml:space="preserve">ЛЬГОВСКОГО РАЙОНА </w:t>
      </w:r>
    </w:p>
    <w:p w:rsidR="00015C6C" w:rsidRPr="00DB193D" w:rsidRDefault="00015C6C">
      <w:pPr>
        <w:pStyle w:val="a5"/>
        <w:rPr>
          <w:b w:val="0"/>
        </w:rPr>
      </w:pPr>
    </w:p>
    <w:p w:rsidR="005B04E7" w:rsidRDefault="00D22EDB" w:rsidP="005B04E7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Р</w:t>
      </w:r>
      <w:proofErr w:type="gramEnd"/>
      <w:r>
        <w:rPr>
          <w:rFonts w:ascii="Arial" w:hAnsi="Arial"/>
          <w:sz w:val="40"/>
        </w:rPr>
        <w:t xml:space="preserve"> А С П О Р Я Ж Е Н И Е</w:t>
      </w:r>
    </w:p>
    <w:p w:rsidR="00D22EDB" w:rsidRPr="00015C6C" w:rsidRDefault="00D501FE" w:rsidP="004260F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от  21 апреля 2023года № 18</w:t>
      </w:r>
      <w:r w:rsidR="005B04E7">
        <w:rPr>
          <w:sz w:val="24"/>
          <w:szCs w:val="24"/>
        </w:rPr>
        <w:t>-р</w:t>
      </w:r>
    </w:p>
    <w:p w:rsidR="00D501FE" w:rsidRPr="00D501FE" w:rsidRDefault="00015C6C" w:rsidP="00D501FE">
      <w:pPr>
        <w:rPr>
          <w:vertAlign w:val="superscript"/>
        </w:rPr>
      </w:pPr>
      <w:r>
        <w:rPr>
          <w:vertAlign w:val="superscript"/>
        </w:rPr>
        <w:t xml:space="preserve"> </w:t>
      </w:r>
      <w:r w:rsidR="00D22EDB">
        <w:rPr>
          <w:vertAlign w:val="superscript"/>
        </w:rPr>
        <w:t xml:space="preserve"> 307</w:t>
      </w:r>
      <w:r>
        <w:rPr>
          <w:vertAlign w:val="superscript"/>
        </w:rPr>
        <w:t xml:space="preserve">732  , Курская область, Льговский район, </w:t>
      </w:r>
      <w:proofErr w:type="spellStart"/>
      <w:r>
        <w:rPr>
          <w:vertAlign w:val="superscript"/>
        </w:rPr>
        <w:t>с</w:t>
      </w:r>
      <w:proofErr w:type="gramStart"/>
      <w:r>
        <w:rPr>
          <w:vertAlign w:val="superscript"/>
        </w:rPr>
        <w:t>.И</w:t>
      </w:r>
      <w:proofErr w:type="gramEnd"/>
      <w:r>
        <w:rPr>
          <w:vertAlign w:val="superscript"/>
        </w:rPr>
        <w:t>ванчиково</w:t>
      </w:r>
      <w:proofErr w:type="spellEnd"/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D501FE" w:rsidRPr="00D501FE" w:rsidRDefault="00D501FE" w:rsidP="00D501FE">
      <w:pPr>
        <w:jc w:val="both"/>
        <w:rPr>
          <w:color w:val="000000"/>
          <w:sz w:val="28"/>
          <w:szCs w:val="28"/>
        </w:rPr>
      </w:pPr>
      <w:r w:rsidRPr="00D501FE">
        <w:rPr>
          <w:b/>
          <w:bCs/>
          <w:color w:val="000000"/>
          <w:sz w:val="28"/>
          <w:szCs w:val="28"/>
        </w:rPr>
        <w:t>О создании комиссии по оценке</w:t>
      </w:r>
      <w:r>
        <w:rPr>
          <w:color w:val="000000"/>
          <w:sz w:val="28"/>
          <w:szCs w:val="28"/>
        </w:rPr>
        <w:t xml:space="preserve"> </w:t>
      </w:r>
      <w:r w:rsidRPr="00D501FE">
        <w:rPr>
          <w:b/>
          <w:bCs/>
          <w:color w:val="000000"/>
          <w:sz w:val="28"/>
          <w:szCs w:val="28"/>
        </w:rPr>
        <w:t>целесообразности сноса (вырубки)</w:t>
      </w:r>
    </w:p>
    <w:p w:rsidR="00D501FE" w:rsidRDefault="00D501FE" w:rsidP="00D501FE">
      <w:pPr>
        <w:jc w:val="both"/>
        <w:rPr>
          <w:b/>
          <w:bCs/>
          <w:color w:val="000000"/>
          <w:sz w:val="28"/>
          <w:szCs w:val="28"/>
        </w:rPr>
      </w:pPr>
      <w:r w:rsidRPr="00D501FE">
        <w:rPr>
          <w:b/>
          <w:bCs/>
          <w:color w:val="000000"/>
          <w:sz w:val="28"/>
          <w:szCs w:val="28"/>
        </w:rPr>
        <w:t>и обрезки зеленых насаждений</w:t>
      </w:r>
      <w:r>
        <w:rPr>
          <w:color w:val="000000"/>
          <w:sz w:val="28"/>
          <w:szCs w:val="28"/>
        </w:rPr>
        <w:t xml:space="preserve"> </w:t>
      </w:r>
      <w:r w:rsidRPr="00D501FE">
        <w:rPr>
          <w:b/>
          <w:bCs/>
          <w:color w:val="000000"/>
          <w:sz w:val="28"/>
          <w:szCs w:val="28"/>
        </w:rPr>
        <w:t xml:space="preserve">(деревьев, кустарников) </w:t>
      </w:r>
    </w:p>
    <w:p w:rsidR="00D501FE" w:rsidRPr="00D501FE" w:rsidRDefault="00D501FE" w:rsidP="00D501FE">
      <w:pPr>
        <w:jc w:val="both"/>
        <w:rPr>
          <w:color w:val="000000"/>
          <w:sz w:val="28"/>
          <w:szCs w:val="28"/>
        </w:rPr>
      </w:pPr>
      <w:r w:rsidRPr="00D501FE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Pr="00D501FE">
        <w:rPr>
          <w:b/>
          <w:bCs/>
          <w:color w:val="000000"/>
          <w:sz w:val="28"/>
          <w:szCs w:val="28"/>
        </w:rPr>
        <w:t>Иванчиковского</w:t>
      </w:r>
      <w:proofErr w:type="spellEnd"/>
      <w:r w:rsidRPr="00D501FE">
        <w:rPr>
          <w:b/>
          <w:bCs/>
          <w:color w:val="000000"/>
          <w:sz w:val="28"/>
          <w:szCs w:val="28"/>
        </w:rPr>
        <w:t xml:space="preserve"> сельсовета Льговского района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sz w:val="26"/>
          <w:szCs w:val="26"/>
        </w:rPr>
      </w:pPr>
      <w:r w:rsidRPr="00D501FE">
        <w:rPr>
          <w:color w:val="000000"/>
          <w:sz w:val="24"/>
          <w:szCs w:val="24"/>
        </w:rPr>
        <w:t xml:space="preserve">        </w:t>
      </w:r>
      <w:proofErr w:type="gramStart"/>
      <w:r w:rsidRPr="00D501FE">
        <w:rPr>
          <w:color w:val="000000"/>
          <w:sz w:val="24"/>
          <w:szCs w:val="24"/>
        </w:rPr>
        <w:t xml:space="preserve">В соответствии с Федеральным законом от 06.10.2003 года № 131-ФЗ «Об общих </w:t>
      </w:r>
      <w:r w:rsidRPr="005B04E7">
        <w:rPr>
          <w:color w:val="000000"/>
          <w:sz w:val="26"/>
          <w:szCs w:val="26"/>
        </w:rPr>
        <w:t>принципах организации местного самоуправления», </w:t>
      </w:r>
      <w:hyperlink r:id="rId6" w:history="1">
        <w:r w:rsidRPr="005B04E7">
          <w:rPr>
            <w:color w:val="33A6E3"/>
            <w:sz w:val="26"/>
            <w:szCs w:val="26"/>
          </w:rPr>
          <w:t>Федеральным законом</w:t>
        </w:r>
      </w:hyperlink>
      <w:r w:rsidRPr="005B04E7">
        <w:rPr>
          <w:color w:val="000000"/>
          <w:sz w:val="26"/>
          <w:szCs w:val="26"/>
        </w:rPr>
        <w:t> от 10.01.2002 года № 7-ФЗ «Об охране окружающей среды», Уставом муниципального образования «</w:t>
      </w:r>
      <w:proofErr w:type="spellStart"/>
      <w:r w:rsidRPr="005B04E7">
        <w:rPr>
          <w:color w:val="000000"/>
          <w:sz w:val="26"/>
          <w:szCs w:val="26"/>
        </w:rPr>
        <w:t>Иванчиковский</w:t>
      </w:r>
      <w:proofErr w:type="spellEnd"/>
      <w:r w:rsidRPr="005B04E7">
        <w:rPr>
          <w:color w:val="000000"/>
          <w:sz w:val="26"/>
          <w:szCs w:val="26"/>
        </w:rPr>
        <w:t xml:space="preserve"> сельсовет» Льговского района Курской области, Положением о порядке вырубки деревьев и кустарников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района, утвержденным постановлением Администрации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</w:t>
      </w:r>
      <w:r w:rsidRPr="005B04E7">
        <w:rPr>
          <w:color w:val="000000"/>
          <w:sz w:val="26"/>
          <w:szCs w:val="26"/>
        </w:rPr>
        <w:t>льсовета Льговского района от 30 декабря</w:t>
      </w:r>
      <w:r w:rsidRPr="005B04E7">
        <w:rPr>
          <w:color w:val="000000"/>
          <w:sz w:val="26"/>
          <w:szCs w:val="26"/>
        </w:rPr>
        <w:t xml:space="preserve"> 20</w:t>
      </w:r>
      <w:r w:rsidRPr="005B04E7">
        <w:rPr>
          <w:color w:val="000000"/>
          <w:sz w:val="26"/>
          <w:szCs w:val="26"/>
        </w:rPr>
        <w:t>21</w:t>
      </w:r>
      <w:r w:rsidRPr="005B04E7">
        <w:rPr>
          <w:color w:val="000000"/>
          <w:sz w:val="26"/>
          <w:szCs w:val="26"/>
        </w:rPr>
        <w:t>года</w:t>
      </w:r>
      <w:r w:rsidRPr="005B04E7">
        <w:rPr>
          <w:color w:val="000000"/>
          <w:sz w:val="26"/>
          <w:szCs w:val="26"/>
        </w:rPr>
        <w:t xml:space="preserve"> №120</w:t>
      </w:r>
      <w:r w:rsidR="005B04E7" w:rsidRPr="005B04E7">
        <w:rPr>
          <w:color w:val="000000"/>
          <w:sz w:val="26"/>
          <w:szCs w:val="26"/>
        </w:rPr>
        <w:t>,</w:t>
      </w:r>
      <w:r w:rsidRPr="005B04E7">
        <w:rPr>
          <w:color w:val="414141"/>
          <w:sz w:val="26"/>
          <w:szCs w:val="26"/>
        </w:rPr>
        <w:t xml:space="preserve"> </w:t>
      </w:r>
      <w:r w:rsidRPr="005B04E7">
        <w:rPr>
          <w:sz w:val="26"/>
          <w:szCs w:val="26"/>
        </w:rPr>
        <w:t>в</w:t>
      </w:r>
      <w:proofErr w:type="gramEnd"/>
      <w:r w:rsidRPr="005B04E7">
        <w:rPr>
          <w:sz w:val="26"/>
          <w:szCs w:val="26"/>
        </w:rPr>
        <w:t xml:space="preserve"> </w:t>
      </w:r>
      <w:proofErr w:type="gramStart"/>
      <w:r w:rsidRPr="005B04E7">
        <w:rPr>
          <w:sz w:val="26"/>
          <w:szCs w:val="26"/>
        </w:rPr>
        <w:t>целях</w:t>
      </w:r>
      <w:proofErr w:type="gramEnd"/>
      <w:r w:rsidRPr="005B04E7">
        <w:rPr>
          <w:sz w:val="26"/>
          <w:szCs w:val="26"/>
        </w:rPr>
        <w:t xml:space="preserve"> определения порядка вырубки и (или) пересадки деревьев и кустарни</w:t>
      </w:r>
      <w:r w:rsidR="005B04E7" w:rsidRPr="005B04E7">
        <w:rPr>
          <w:sz w:val="26"/>
          <w:szCs w:val="26"/>
        </w:rPr>
        <w:t xml:space="preserve">ков на территории </w:t>
      </w:r>
      <w:proofErr w:type="spellStart"/>
      <w:r w:rsidR="005B04E7" w:rsidRPr="005B04E7">
        <w:rPr>
          <w:sz w:val="26"/>
          <w:szCs w:val="26"/>
        </w:rPr>
        <w:t>Иванчиковского</w:t>
      </w:r>
      <w:proofErr w:type="spellEnd"/>
      <w:r w:rsidR="005B04E7" w:rsidRPr="005B04E7">
        <w:rPr>
          <w:sz w:val="26"/>
          <w:szCs w:val="26"/>
        </w:rPr>
        <w:t xml:space="preserve"> с</w:t>
      </w:r>
      <w:r w:rsidRPr="005B04E7">
        <w:rPr>
          <w:sz w:val="26"/>
          <w:szCs w:val="26"/>
        </w:rPr>
        <w:t>ельсовета Льговского района, а также возмещения в установленном порядке убытков, причиненных вследствие повреждения и (или) уничтожения дер</w:t>
      </w:r>
      <w:r w:rsidRPr="005B04E7">
        <w:rPr>
          <w:color w:val="414141"/>
          <w:sz w:val="26"/>
          <w:szCs w:val="26"/>
        </w:rPr>
        <w:t xml:space="preserve">евьев и </w:t>
      </w:r>
      <w:r w:rsidRPr="005B04E7">
        <w:rPr>
          <w:sz w:val="26"/>
          <w:szCs w:val="26"/>
        </w:rPr>
        <w:t>кустарнико</w:t>
      </w:r>
      <w:r w:rsidR="005B04E7" w:rsidRPr="005B04E7">
        <w:rPr>
          <w:sz w:val="26"/>
          <w:szCs w:val="26"/>
        </w:rPr>
        <w:t>в</w:t>
      </w:r>
      <w:r w:rsidRPr="005B04E7">
        <w:rPr>
          <w:sz w:val="26"/>
          <w:szCs w:val="26"/>
        </w:rPr>
        <w:t>:</w:t>
      </w:r>
    </w:p>
    <w:p w:rsidR="005B04E7" w:rsidRPr="005B04E7" w:rsidRDefault="005B04E7" w:rsidP="00D501FE">
      <w:pPr>
        <w:jc w:val="both"/>
        <w:rPr>
          <w:color w:val="414141"/>
          <w:sz w:val="26"/>
          <w:szCs w:val="26"/>
        </w:rPr>
      </w:pPr>
    </w:p>
    <w:p w:rsidR="00D501FE" w:rsidRPr="005B04E7" w:rsidRDefault="00D501FE" w:rsidP="005B04E7">
      <w:pPr>
        <w:pStyle w:val="a7"/>
        <w:numPr>
          <w:ilvl w:val="0"/>
          <w:numId w:val="10"/>
        </w:numPr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Создать комиссию по оценке целесообразности сноса (вырубки) и обрезки </w:t>
      </w:r>
      <w:bookmarkStart w:id="0" w:name="_GoBack"/>
      <w:bookmarkEnd w:id="0"/>
      <w:r w:rsidRPr="005B04E7">
        <w:rPr>
          <w:color w:val="000000"/>
          <w:sz w:val="26"/>
          <w:szCs w:val="26"/>
        </w:rPr>
        <w:t xml:space="preserve">зеленых насаждений (деревьев, кустарников)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и утвердить ее состав (приложение № 1).</w:t>
      </w:r>
    </w:p>
    <w:p w:rsidR="00D501FE" w:rsidRPr="005B04E7" w:rsidRDefault="00D501FE" w:rsidP="005B04E7">
      <w:pPr>
        <w:pStyle w:val="a7"/>
        <w:numPr>
          <w:ilvl w:val="0"/>
          <w:numId w:val="10"/>
        </w:numPr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Утвердить Положение о порядке деятельности комиссии по оценке целесообразности сноса (вырубки) и обрезки зеленых насаждений (деревьев, кустарников)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района.</w:t>
      </w:r>
    </w:p>
    <w:p w:rsidR="00D501FE" w:rsidRPr="005B04E7" w:rsidRDefault="00D501FE" w:rsidP="005B04E7">
      <w:pPr>
        <w:pStyle w:val="a7"/>
        <w:numPr>
          <w:ilvl w:val="0"/>
          <w:numId w:val="10"/>
        </w:numPr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Утвердить акт о признании зеленых насаждений подлежащими</w:t>
      </w:r>
      <w:r w:rsidR="005B04E7">
        <w:rPr>
          <w:color w:val="000000"/>
          <w:sz w:val="26"/>
          <w:szCs w:val="26"/>
        </w:rPr>
        <w:t xml:space="preserve"> </w:t>
      </w:r>
      <w:r w:rsidRPr="005B04E7">
        <w:rPr>
          <w:color w:val="000000"/>
          <w:sz w:val="26"/>
          <w:szCs w:val="26"/>
        </w:rPr>
        <w:t>сносу (вырубке) (приложение № 2).</w:t>
      </w:r>
    </w:p>
    <w:p w:rsidR="005B04E7" w:rsidRDefault="00D501FE" w:rsidP="005B04E7">
      <w:pPr>
        <w:pStyle w:val="a7"/>
        <w:numPr>
          <w:ilvl w:val="0"/>
          <w:numId w:val="10"/>
        </w:numPr>
        <w:rPr>
          <w:color w:val="000000"/>
          <w:sz w:val="26"/>
          <w:szCs w:val="26"/>
        </w:rPr>
      </w:pPr>
      <w:proofErr w:type="gramStart"/>
      <w:r w:rsidRPr="005B04E7">
        <w:rPr>
          <w:color w:val="000000"/>
          <w:sz w:val="26"/>
          <w:szCs w:val="26"/>
        </w:rPr>
        <w:t>Контроль за</w:t>
      </w:r>
      <w:proofErr w:type="gramEnd"/>
      <w:r w:rsidRPr="005B04E7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  <w:r w:rsidR="005B04E7">
        <w:rPr>
          <w:color w:val="000000"/>
          <w:sz w:val="26"/>
          <w:szCs w:val="26"/>
        </w:rPr>
        <w:t xml:space="preserve"> </w:t>
      </w:r>
    </w:p>
    <w:p w:rsidR="00D501FE" w:rsidRPr="005B04E7" w:rsidRDefault="00D501FE" w:rsidP="005B04E7">
      <w:pPr>
        <w:pStyle w:val="a7"/>
        <w:numPr>
          <w:ilvl w:val="0"/>
          <w:numId w:val="10"/>
        </w:numPr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Постановление вступает в силу с момента его подписания.</w:t>
      </w:r>
    </w:p>
    <w:p w:rsidR="005B04E7" w:rsidRDefault="005B04E7" w:rsidP="00D501FE">
      <w:pPr>
        <w:jc w:val="both"/>
        <w:rPr>
          <w:color w:val="000000"/>
          <w:sz w:val="26"/>
          <w:szCs w:val="26"/>
        </w:rPr>
      </w:pPr>
    </w:p>
    <w:p w:rsidR="005B04E7" w:rsidRDefault="005B04E7" w:rsidP="00D501FE">
      <w:pPr>
        <w:jc w:val="both"/>
        <w:rPr>
          <w:color w:val="000000"/>
          <w:sz w:val="26"/>
          <w:szCs w:val="26"/>
        </w:rPr>
      </w:pPr>
    </w:p>
    <w:p w:rsidR="005B04E7" w:rsidRDefault="005B04E7" w:rsidP="00D501FE">
      <w:pPr>
        <w:jc w:val="both"/>
        <w:rPr>
          <w:color w:val="000000"/>
          <w:sz w:val="26"/>
          <w:szCs w:val="26"/>
        </w:rPr>
      </w:pPr>
    </w:p>
    <w:p w:rsidR="005B04E7" w:rsidRDefault="005B04E7" w:rsidP="00D501FE">
      <w:pPr>
        <w:jc w:val="both"/>
        <w:rPr>
          <w:color w:val="000000"/>
          <w:sz w:val="26"/>
          <w:szCs w:val="26"/>
        </w:rPr>
      </w:pPr>
    </w:p>
    <w:p w:rsidR="005B04E7" w:rsidRDefault="005B04E7" w:rsidP="00D501FE">
      <w:pPr>
        <w:jc w:val="both"/>
        <w:rPr>
          <w:color w:val="000000"/>
          <w:sz w:val="26"/>
          <w:szCs w:val="26"/>
        </w:rPr>
      </w:pP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Глава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</w:t>
      </w:r>
      <w:r w:rsidRPr="005B04E7">
        <w:rPr>
          <w:color w:val="000000"/>
          <w:sz w:val="26"/>
          <w:szCs w:val="26"/>
        </w:rPr>
        <w:t xml:space="preserve">та                      </w:t>
      </w:r>
      <w:proofErr w:type="spellStart"/>
      <w:r w:rsidRPr="005B04E7">
        <w:rPr>
          <w:color w:val="000000"/>
          <w:sz w:val="26"/>
          <w:szCs w:val="26"/>
        </w:rPr>
        <w:t>А.Н.Киреев</w:t>
      </w:r>
      <w:proofErr w:type="spellEnd"/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Pr="00D501FE" w:rsidRDefault="00D501FE" w:rsidP="00D501FE">
      <w:pPr>
        <w:jc w:val="both"/>
        <w:rPr>
          <w:color w:val="000000"/>
          <w:sz w:val="24"/>
          <w:szCs w:val="24"/>
        </w:rPr>
      </w:pP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r w:rsidRPr="005B04E7">
        <w:rPr>
          <w:color w:val="000000"/>
          <w:sz w:val="24"/>
          <w:szCs w:val="24"/>
        </w:rPr>
        <w:lastRenderedPageBreak/>
        <w:t>Приложение</w:t>
      </w:r>
      <w:r w:rsidR="005B04E7" w:rsidRPr="005B04E7">
        <w:rPr>
          <w:color w:val="000000"/>
          <w:sz w:val="18"/>
          <w:szCs w:val="18"/>
        </w:rPr>
        <w:t xml:space="preserve"> 1 </w:t>
      </w:r>
      <w:r w:rsidR="005B04E7" w:rsidRPr="005B04E7">
        <w:rPr>
          <w:color w:val="000000"/>
          <w:sz w:val="18"/>
          <w:szCs w:val="18"/>
        </w:rPr>
        <w:br/>
        <w:t>к распоряжению</w:t>
      </w:r>
      <w:r w:rsidRPr="005B04E7">
        <w:rPr>
          <w:color w:val="000000"/>
          <w:sz w:val="18"/>
          <w:szCs w:val="18"/>
        </w:rPr>
        <w:t xml:space="preserve"> Администрации</w:t>
      </w: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proofErr w:type="spellStart"/>
      <w:r w:rsidRPr="005B04E7">
        <w:rPr>
          <w:color w:val="000000"/>
          <w:sz w:val="18"/>
          <w:szCs w:val="18"/>
        </w:rPr>
        <w:t>Иванчиковского</w:t>
      </w:r>
      <w:proofErr w:type="spellEnd"/>
      <w:r w:rsidRPr="005B04E7">
        <w:rPr>
          <w:color w:val="000000"/>
          <w:sz w:val="18"/>
          <w:szCs w:val="18"/>
        </w:rPr>
        <w:t xml:space="preserve"> сельсовета</w:t>
      </w: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Льговского района</w:t>
      </w:r>
    </w:p>
    <w:p w:rsidR="00D501FE" w:rsidRPr="005B04E7" w:rsidRDefault="005B04E7" w:rsidP="005B04E7">
      <w:pPr>
        <w:jc w:val="right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от 21</w:t>
      </w:r>
      <w:r w:rsidR="00D501FE" w:rsidRPr="005B04E7">
        <w:rPr>
          <w:color w:val="000000"/>
          <w:sz w:val="18"/>
          <w:szCs w:val="18"/>
        </w:rPr>
        <w:t xml:space="preserve">.04.2023 г. № </w:t>
      </w:r>
      <w:r w:rsidRPr="005B04E7">
        <w:rPr>
          <w:color w:val="000000"/>
          <w:sz w:val="18"/>
          <w:szCs w:val="18"/>
        </w:rPr>
        <w:t>18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5B04E7" w:rsidRDefault="00D501FE" w:rsidP="005B04E7">
      <w:pPr>
        <w:jc w:val="center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Состав</w:t>
      </w:r>
    </w:p>
    <w:p w:rsidR="00D501FE" w:rsidRPr="005B04E7" w:rsidRDefault="00D501FE" w:rsidP="005B04E7">
      <w:pPr>
        <w:jc w:val="center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комиссии по оценке целесообразности сноса (вырубки) и обрезки зеленых насаждений (деревьев, кустарников)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Председатель комиссии:</w:t>
      </w:r>
    </w:p>
    <w:p w:rsidR="00D501FE" w:rsidRPr="005B04E7" w:rsidRDefault="005B04E7" w:rsidP="00D501F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Киреев А.Н.</w:t>
      </w:r>
      <w:r w:rsidR="00D501FE" w:rsidRPr="005B04E7">
        <w:rPr>
          <w:color w:val="000000"/>
          <w:sz w:val="26"/>
          <w:szCs w:val="26"/>
        </w:rPr>
        <w:t xml:space="preserve"> - Глава </w:t>
      </w:r>
      <w:proofErr w:type="spellStart"/>
      <w:r w:rsidR="00D501FE" w:rsidRPr="005B04E7">
        <w:rPr>
          <w:color w:val="000000"/>
          <w:sz w:val="26"/>
          <w:szCs w:val="26"/>
        </w:rPr>
        <w:t>Иванчиковского</w:t>
      </w:r>
      <w:proofErr w:type="spellEnd"/>
      <w:r w:rsidR="00D501FE" w:rsidRPr="005B04E7">
        <w:rPr>
          <w:color w:val="000000"/>
          <w:sz w:val="26"/>
          <w:szCs w:val="26"/>
        </w:rPr>
        <w:t xml:space="preserve"> сельсовета,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Секретарь комиссии:</w:t>
      </w:r>
    </w:p>
    <w:p w:rsidR="00D501FE" w:rsidRPr="005B04E7" w:rsidRDefault="005B04E7" w:rsidP="00D501F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Полянская Л.А.</w:t>
      </w:r>
      <w:r w:rsidR="00D501FE" w:rsidRPr="005B04E7">
        <w:rPr>
          <w:color w:val="000000"/>
          <w:sz w:val="26"/>
          <w:szCs w:val="26"/>
        </w:rPr>
        <w:t xml:space="preserve"> – заместитель Главы Администрации,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Члены комиссии:</w:t>
      </w:r>
    </w:p>
    <w:p w:rsidR="00D501FE" w:rsidRPr="005B04E7" w:rsidRDefault="005B04E7" w:rsidP="00D501F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Полянская Ю.Г.</w:t>
      </w:r>
      <w:r w:rsidR="00D501FE" w:rsidRPr="005B04E7">
        <w:rPr>
          <w:color w:val="000000"/>
          <w:sz w:val="26"/>
          <w:szCs w:val="26"/>
        </w:rPr>
        <w:t xml:space="preserve">– специалист Администрации </w:t>
      </w:r>
      <w:proofErr w:type="spellStart"/>
      <w:r w:rsidR="00D501FE" w:rsidRPr="005B04E7">
        <w:rPr>
          <w:color w:val="000000"/>
          <w:sz w:val="26"/>
          <w:szCs w:val="26"/>
        </w:rPr>
        <w:t>Иванчиковского</w:t>
      </w:r>
      <w:proofErr w:type="spellEnd"/>
      <w:r w:rsidR="00D501FE" w:rsidRPr="005B04E7">
        <w:rPr>
          <w:color w:val="000000"/>
          <w:sz w:val="26"/>
          <w:szCs w:val="26"/>
        </w:rPr>
        <w:t xml:space="preserve"> сельсовета</w:t>
      </w:r>
    </w:p>
    <w:p w:rsidR="00D501FE" w:rsidRPr="005B04E7" w:rsidRDefault="005B04E7" w:rsidP="00D501FE">
      <w:pPr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Ситникова</w:t>
      </w:r>
      <w:proofErr w:type="spellEnd"/>
      <w:r>
        <w:rPr>
          <w:color w:val="000000"/>
          <w:sz w:val="26"/>
          <w:szCs w:val="26"/>
        </w:rPr>
        <w:t xml:space="preserve"> И.Н. </w:t>
      </w:r>
      <w:r w:rsidR="00D501FE" w:rsidRPr="005B04E7">
        <w:rPr>
          <w:color w:val="000000"/>
          <w:sz w:val="26"/>
          <w:szCs w:val="26"/>
        </w:rPr>
        <w:t xml:space="preserve">-депутат Собрания депутатов </w:t>
      </w:r>
      <w:proofErr w:type="spellStart"/>
      <w:r w:rsidR="00D501FE" w:rsidRPr="005B04E7">
        <w:rPr>
          <w:color w:val="000000"/>
          <w:sz w:val="26"/>
          <w:szCs w:val="26"/>
        </w:rPr>
        <w:t>Иванчиковского</w:t>
      </w:r>
      <w:proofErr w:type="spellEnd"/>
      <w:r w:rsidR="00D501FE" w:rsidRPr="005B04E7">
        <w:rPr>
          <w:color w:val="000000"/>
          <w:sz w:val="26"/>
          <w:szCs w:val="26"/>
        </w:rPr>
        <w:t xml:space="preserve"> сельсовета Льговского района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Представитель Льговского лесничества – по согласованию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5B04E7" w:rsidRPr="002B7725" w:rsidRDefault="005B04E7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5B04E7" w:rsidRDefault="00D501FE" w:rsidP="005B04E7">
      <w:pPr>
        <w:jc w:val="right"/>
        <w:rPr>
          <w:rFonts w:ascii="Tahoma" w:hAnsi="Tahoma" w:cs="Tahoma"/>
          <w:color w:val="000000"/>
        </w:rPr>
      </w:pPr>
      <w:r w:rsidRPr="005B04E7">
        <w:rPr>
          <w:rFonts w:ascii="Tahoma" w:hAnsi="Tahoma" w:cs="Tahoma"/>
          <w:color w:val="000000"/>
        </w:rPr>
        <w:lastRenderedPageBreak/>
        <w:t>Утверждено</w:t>
      </w:r>
    </w:p>
    <w:p w:rsidR="00D501FE" w:rsidRPr="005B04E7" w:rsidRDefault="005B04E7" w:rsidP="005B04E7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распоряжением</w:t>
      </w:r>
    </w:p>
    <w:p w:rsidR="00D501FE" w:rsidRPr="005B04E7" w:rsidRDefault="00D501FE" w:rsidP="005B04E7">
      <w:pPr>
        <w:jc w:val="right"/>
        <w:rPr>
          <w:rFonts w:ascii="Tahoma" w:hAnsi="Tahoma" w:cs="Tahoma"/>
          <w:color w:val="000000"/>
        </w:rPr>
      </w:pPr>
      <w:r w:rsidRPr="005B04E7">
        <w:rPr>
          <w:rFonts w:ascii="Tahoma" w:hAnsi="Tahoma" w:cs="Tahoma"/>
          <w:color w:val="000000"/>
        </w:rPr>
        <w:t>Администрации</w:t>
      </w:r>
    </w:p>
    <w:p w:rsidR="00D501FE" w:rsidRPr="005B04E7" w:rsidRDefault="00D501FE" w:rsidP="005B04E7">
      <w:pPr>
        <w:jc w:val="right"/>
        <w:rPr>
          <w:rFonts w:ascii="Tahoma" w:hAnsi="Tahoma" w:cs="Tahoma"/>
          <w:color w:val="000000"/>
        </w:rPr>
      </w:pPr>
      <w:proofErr w:type="spellStart"/>
      <w:r w:rsidRPr="005B04E7">
        <w:rPr>
          <w:rFonts w:ascii="Tahoma" w:hAnsi="Tahoma" w:cs="Tahoma"/>
          <w:color w:val="000000"/>
        </w:rPr>
        <w:t>Иванчиковского</w:t>
      </w:r>
      <w:proofErr w:type="spellEnd"/>
      <w:r w:rsidRPr="005B04E7">
        <w:rPr>
          <w:rFonts w:ascii="Tahoma" w:hAnsi="Tahoma" w:cs="Tahoma"/>
          <w:color w:val="000000"/>
        </w:rPr>
        <w:t xml:space="preserve"> сельсовета</w:t>
      </w:r>
    </w:p>
    <w:p w:rsidR="00D501FE" w:rsidRPr="005B04E7" w:rsidRDefault="00D501FE" w:rsidP="005B04E7">
      <w:pPr>
        <w:jc w:val="right"/>
        <w:rPr>
          <w:rFonts w:ascii="Tahoma" w:hAnsi="Tahoma" w:cs="Tahoma"/>
          <w:color w:val="000000"/>
        </w:rPr>
      </w:pPr>
      <w:r w:rsidRPr="005B04E7">
        <w:rPr>
          <w:rFonts w:ascii="Tahoma" w:hAnsi="Tahoma" w:cs="Tahoma"/>
          <w:color w:val="000000"/>
        </w:rPr>
        <w:t>Льговского района</w:t>
      </w:r>
    </w:p>
    <w:p w:rsidR="00D501FE" w:rsidRPr="005B04E7" w:rsidRDefault="005B04E7" w:rsidP="005B04E7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от </w:t>
      </w:r>
      <w:r w:rsidR="00D501FE" w:rsidRPr="005B04E7"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</w:rPr>
        <w:t>1</w:t>
      </w:r>
      <w:r w:rsidR="00D501FE" w:rsidRPr="005B04E7">
        <w:rPr>
          <w:rFonts w:ascii="Tahoma" w:hAnsi="Tahoma" w:cs="Tahoma"/>
          <w:color w:val="000000"/>
        </w:rPr>
        <w:t xml:space="preserve"> .04.20023г.№</w:t>
      </w:r>
      <w:r>
        <w:rPr>
          <w:rFonts w:ascii="Tahoma" w:hAnsi="Tahoma" w:cs="Tahoma"/>
          <w:color w:val="000000"/>
        </w:rPr>
        <w:t>18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2B7725" w:rsidRDefault="00D501FE" w:rsidP="00D501FE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2B7725">
        <w:rPr>
          <w:rFonts w:ascii="Tahoma" w:hAnsi="Tahoma" w:cs="Tahoma"/>
          <w:color w:val="000000"/>
          <w:sz w:val="18"/>
          <w:szCs w:val="18"/>
        </w:rPr>
        <w:t> </w:t>
      </w:r>
    </w:p>
    <w:p w:rsidR="00D501FE" w:rsidRPr="005B04E7" w:rsidRDefault="00D501FE" w:rsidP="005B04E7">
      <w:pPr>
        <w:jc w:val="center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>Положение</w:t>
      </w:r>
    </w:p>
    <w:p w:rsidR="00D501FE" w:rsidRPr="005B04E7" w:rsidRDefault="00D501FE" w:rsidP="005B04E7">
      <w:pPr>
        <w:jc w:val="center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 xml:space="preserve">о работе комиссии по оценке целесообразности сноса (вырубки) и обрезки зеленых насаждений (деревьев, кустарников) на территории </w:t>
      </w:r>
      <w:proofErr w:type="spellStart"/>
      <w:r w:rsidRPr="005B04E7">
        <w:rPr>
          <w:b/>
          <w:bCs/>
          <w:color w:val="000000"/>
          <w:sz w:val="26"/>
          <w:szCs w:val="26"/>
        </w:rPr>
        <w:t>Иванчиковского</w:t>
      </w:r>
      <w:proofErr w:type="spellEnd"/>
      <w:r w:rsidRPr="005B04E7">
        <w:rPr>
          <w:b/>
          <w:bCs/>
          <w:color w:val="000000"/>
          <w:sz w:val="26"/>
          <w:szCs w:val="26"/>
        </w:rPr>
        <w:t xml:space="preserve"> сельсовета Льговского района Курской области</w:t>
      </w:r>
    </w:p>
    <w:p w:rsidR="00D501FE" w:rsidRPr="005B04E7" w:rsidRDefault="00D501FE" w:rsidP="005B04E7">
      <w:pPr>
        <w:jc w:val="center"/>
        <w:rPr>
          <w:color w:val="000000"/>
          <w:sz w:val="26"/>
          <w:szCs w:val="26"/>
        </w:rPr>
      </w:pP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>1. Общие положения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 1.1. </w:t>
      </w:r>
      <w:proofErr w:type="gramStart"/>
      <w:r w:rsidRPr="005B04E7">
        <w:rPr>
          <w:color w:val="000000"/>
          <w:sz w:val="26"/>
          <w:szCs w:val="26"/>
        </w:rPr>
        <w:t>Положение разработано в соответствии с Федеральным законом от 06.10.2003 года № 131-ФЗ "Об общих принципах организации местного самоуправления в Российской Федерации", </w:t>
      </w:r>
      <w:hyperlink r:id="rId7" w:history="1">
        <w:r w:rsidRPr="005B04E7">
          <w:rPr>
            <w:color w:val="33A6E3"/>
            <w:sz w:val="26"/>
            <w:szCs w:val="26"/>
          </w:rPr>
          <w:t>Федеральным законом</w:t>
        </w:r>
      </w:hyperlink>
      <w:r w:rsidRPr="005B04E7">
        <w:rPr>
          <w:color w:val="000000"/>
          <w:sz w:val="26"/>
          <w:szCs w:val="26"/>
        </w:rPr>
        <w:t xml:space="preserve"> от 10.01.2002 года № 7-ФЗ «Об охране окружающей среды», Уставом муниципального образования, Положением о порядке вырубки деревьев и кустарников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Курской области, утвержденным решением Собрания депутатов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от 24.04.2017 года.</w:t>
      </w:r>
      <w:proofErr w:type="gramEnd"/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 1.2. Положение определяет порядок работы комиссии по оценке целесообразности сноса (вырубки) и обрезки зеленых насаждений (деревьев, кустарников)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Курской области (далее - Комиссия).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1.3. Комиссия осуществляет свою деятельность только в отношении древесно-кустарниковой растительности, расположенной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Курской области, не входящей в лесной фонд.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 1.4. Комиссия образуется и ликвидируется постановлением Администрации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Курской области.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>2. Основные задачи и функции комиссии: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 xml:space="preserve">2.1. Принятие решений для выдачи разрешений на снос (вырубку) зеленых насаждений (деревьев, кустарников) на территории </w:t>
      </w:r>
      <w:proofErr w:type="spellStart"/>
      <w:r w:rsidRPr="005B04E7">
        <w:rPr>
          <w:color w:val="000000"/>
          <w:sz w:val="26"/>
          <w:szCs w:val="26"/>
        </w:rPr>
        <w:t>Иванчиковского</w:t>
      </w:r>
      <w:proofErr w:type="spellEnd"/>
      <w:r w:rsidRPr="005B04E7">
        <w:rPr>
          <w:color w:val="000000"/>
          <w:sz w:val="26"/>
          <w:szCs w:val="26"/>
        </w:rPr>
        <w:t xml:space="preserve"> сельсовета Льговского района Курской области.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>3. Порядок работы комиссии: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3.1. Заседания комиссии проводятся по мере возникновения вопросов, относящихся к ведению настоящей комиссии.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3.2. Заседание комиссии считается правомочным, если на нем присутствуют не менее половины от установленного числа ее членов.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3.3. Комиссия рассматривает поступившее заявление (юридических, физических лиц), выезжает на место предполагаемой вырубки зеленых насаждений, проводит осмотр зеленых насаждений с целью определения необходимости вырубки зеленых насаждений, составляет и утверждает акт обследования, принимает решение о выдаче разрешений (отказе) на вырубку зеленых насаждений (акт - приложение № 1).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b/>
          <w:bCs/>
          <w:color w:val="000000"/>
          <w:sz w:val="26"/>
          <w:szCs w:val="26"/>
        </w:rPr>
        <w:t>4. Права и обязанности комиссии: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4.1. Комиссия имеет право: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4.1.1. Мотивированно отклонить представленное на рассмотрение комиссии заявление;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 4.1.2. Составлять акт натурного технического обследования зеленых насаждений;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lastRenderedPageBreak/>
        <w:t>4.1.3. Запрашивать у заявителя необходимые в соответствии с действующим законодательством обосновывающие документы.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4.2. Комиссия обязана: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4.2.1. Рассматривать представленные заявления и необходимые к нему обосновывающие документы в течение 30 дней с момента поступления заявлений.</w:t>
      </w:r>
    </w:p>
    <w:p w:rsidR="00D501FE" w:rsidRPr="005B04E7" w:rsidRDefault="00D501FE" w:rsidP="00D501FE">
      <w:pPr>
        <w:jc w:val="both"/>
        <w:rPr>
          <w:color w:val="000000"/>
          <w:sz w:val="26"/>
          <w:szCs w:val="26"/>
        </w:rPr>
      </w:pPr>
      <w:r w:rsidRPr="005B04E7">
        <w:rPr>
          <w:color w:val="000000"/>
          <w:sz w:val="26"/>
          <w:szCs w:val="26"/>
        </w:rPr>
        <w:t>4.2.2. Выезжать и проводить обследование зеленых насаждений, составлять акт обследования.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Приложение № 2</w:t>
      </w:r>
    </w:p>
    <w:p w:rsidR="00D501FE" w:rsidRPr="005B04E7" w:rsidRDefault="005B04E7" w:rsidP="005B04E7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 распоряжению </w:t>
      </w:r>
      <w:r w:rsidR="00D501FE" w:rsidRPr="005B04E7">
        <w:rPr>
          <w:color w:val="000000"/>
          <w:sz w:val="18"/>
          <w:szCs w:val="18"/>
        </w:rPr>
        <w:t>Администрации</w:t>
      </w: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proofErr w:type="spellStart"/>
      <w:r w:rsidRPr="005B04E7">
        <w:rPr>
          <w:color w:val="000000"/>
          <w:sz w:val="18"/>
          <w:szCs w:val="18"/>
        </w:rPr>
        <w:t>Иванчиковского</w:t>
      </w:r>
      <w:proofErr w:type="spellEnd"/>
      <w:r w:rsidRPr="005B04E7">
        <w:rPr>
          <w:color w:val="000000"/>
          <w:sz w:val="18"/>
          <w:szCs w:val="18"/>
        </w:rPr>
        <w:t xml:space="preserve"> сельсовета</w:t>
      </w:r>
    </w:p>
    <w:p w:rsidR="00D501FE" w:rsidRPr="005B04E7" w:rsidRDefault="00D501FE" w:rsidP="005B04E7">
      <w:pPr>
        <w:jc w:val="right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Льговского района</w:t>
      </w:r>
    </w:p>
    <w:p w:rsidR="00D501FE" w:rsidRPr="005B04E7" w:rsidRDefault="005B04E7" w:rsidP="005B04E7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 </w:t>
      </w:r>
      <w:r w:rsidR="00D501FE" w:rsidRPr="005B04E7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1</w:t>
      </w:r>
      <w:r w:rsidR="00D501FE" w:rsidRPr="005B04E7">
        <w:rPr>
          <w:color w:val="000000"/>
          <w:sz w:val="18"/>
          <w:szCs w:val="18"/>
        </w:rPr>
        <w:t xml:space="preserve"> .04.2023 г.№</w:t>
      </w:r>
      <w:r>
        <w:rPr>
          <w:color w:val="000000"/>
          <w:sz w:val="18"/>
          <w:szCs w:val="18"/>
        </w:rPr>
        <w:t>18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color w:val="000000"/>
          <w:sz w:val="18"/>
          <w:szCs w:val="18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18"/>
          <w:szCs w:val="18"/>
        </w:rPr>
      </w:pPr>
      <w:r w:rsidRPr="005B04E7">
        <w:rPr>
          <w:b/>
          <w:bCs/>
          <w:color w:val="000000"/>
          <w:sz w:val="18"/>
          <w:szCs w:val="18"/>
        </w:rPr>
        <w:t> </w:t>
      </w:r>
    </w:p>
    <w:p w:rsidR="00D501FE" w:rsidRPr="005B04E7" w:rsidRDefault="00D501FE" w:rsidP="005B04E7">
      <w:pPr>
        <w:jc w:val="center"/>
        <w:rPr>
          <w:color w:val="000000"/>
          <w:sz w:val="22"/>
          <w:szCs w:val="22"/>
        </w:rPr>
      </w:pPr>
      <w:r w:rsidRPr="005B04E7">
        <w:rPr>
          <w:b/>
          <w:bCs/>
          <w:color w:val="000000"/>
          <w:sz w:val="22"/>
          <w:szCs w:val="22"/>
        </w:rPr>
        <w:t>Акт</w:t>
      </w:r>
    </w:p>
    <w:p w:rsidR="00D501FE" w:rsidRPr="005B04E7" w:rsidRDefault="00D501FE" w:rsidP="005B04E7">
      <w:pPr>
        <w:jc w:val="center"/>
        <w:rPr>
          <w:color w:val="000000"/>
          <w:sz w:val="22"/>
          <w:szCs w:val="22"/>
        </w:rPr>
      </w:pPr>
      <w:r w:rsidRPr="005B04E7">
        <w:rPr>
          <w:b/>
          <w:bCs/>
          <w:color w:val="000000"/>
          <w:sz w:val="22"/>
          <w:szCs w:val="22"/>
        </w:rPr>
        <w:t>о признании зеленых насаждений подлежащими</w:t>
      </w:r>
    </w:p>
    <w:p w:rsidR="00D501FE" w:rsidRPr="005B04E7" w:rsidRDefault="00D501FE" w:rsidP="005B04E7">
      <w:pPr>
        <w:jc w:val="center"/>
        <w:rPr>
          <w:color w:val="000000"/>
          <w:sz w:val="22"/>
          <w:szCs w:val="22"/>
        </w:rPr>
      </w:pPr>
      <w:r w:rsidRPr="005B04E7">
        <w:rPr>
          <w:b/>
          <w:bCs/>
          <w:color w:val="000000"/>
          <w:sz w:val="22"/>
          <w:szCs w:val="22"/>
        </w:rPr>
        <w:t>сносу (вырубке)</w:t>
      </w:r>
    </w:p>
    <w:p w:rsidR="00D501FE" w:rsidRPr="005B04E7" w:rsidRDefault="00D501FE" w:rsidP="005B04E7">
      <w:pPr>
        <w:jc w:val="center"/>
        <w:rPr>
          <w:color w:val="000000"/>
          <w:sz w:val="22"/>
          <w:szCs w:val="22"/>
        </w:rPr>
      </w:pP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 xml:space="preserve">Администрация </w:t>
      </w:r>
      <w:proofErr w:type="spellStart"/>
      <w:r w:rsidRPr="005B04E7">
        <w:rPr>
          <w:color w:val="000000"/>
          <w:sz w:val="22"/>
          <w:szCs w:val="22"/>
        </w:rPr>
        <w:t>Иванчиковского</w:t>
      </w:r>
      <w:proofErr w:type="spellEnd"/>
      <w:r w:rsidRPr="005B04E7">
        <w:rPr>
          <w:color w:val="000000"/>
          <w:sz w:val="22"/>
          <w:szCs w:val="22"/>
        </w:rPr>
        <w:t xml:space="preserve"> сельсовета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Льговского района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  «_____»_________ ________ </w:t>
      </w:r>
      <w:proofErr w:type="gramStart"/>
      <w:r w:rsidRPr="005B04E7">
        <w:rPr>
          <w:color w:val="000000"/>
          <w:sz w:val="22"/>
          <w:szCs w:val="22"/>
        </w:rPr>
        <w:t>г</w:t>
      </w:r>
      <w:proofErr w:type="gramEnd"/>
      <w:r w:rsidRPr="005B04E7">
        <w:rPr>
          <w:color w:val="000000"/>
          <w:sz w:val="22"/>
          <w:szCs w:val="22"/>
        </w:rPr>
        <w:t>.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Комиссия в составе: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1.__________________________________________________________________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( Ф. И. О., должность)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2.__________________________________________________________________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( Ф. И. О., должность)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3.__________________________________________________________________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( Ф. И. О., должность)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провела обследование зеленых насаждений.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Результатами обследования установлено: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____________________________________________________________________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Члены комиссии: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</w:t>
      </w:r>
    </w:p>
    <w:p w:rsidR="00D501FE" w:rsidRPr="005B04E7" w:rsidRDefault="00D501FE" w:rsidP="00D501FE">
      <w:pPr>
        <w:numPr>
          <w:ilvl w:val="0"/>
          <w:numId w:val="12"/>
        </w:numPr>
        <w:ind w:left="0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________________________ 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(подпись)                                                  (Ф. И. О.)</w:t>
      </w:r>
    </w:p>
    <w:p w:rsidR="00D501FE" w:rsidRPr="005B04E7" w:rsidRDefault="00D501FE" w:rsidP="00D501FE">
      <w:pPr>
        <w:numPr>
          <w:ilvl w:val="0"/>
          <w:numId w:val="13"/>
        </w:numPr>
        <w:ind w:left="0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________________________ 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(подпись)                                                  (Ф. И. О.)</w:t>
      </w:r>
    </w:p>
    <w:p w:rsidR="00D501FE" w:rsidRPr="005B04E7" w:rsidRDefault="00D501FE" w:rsidP="00D501FE">
      <w:pPr>
        <w:numPr>
          <w:ilvl w:val="0"/>
          <w:numId w:val="14"/>
        </w:numPr>
        <w:ind w:left="0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________________________ _______________________</w:t>
      </w:r>
    </w:p>
    <w:p w:rsidR="00D501FE" w:rsidRPr="005B04E7" w:rsidRDefault="00D501FE" w:rsidP="00D501FE">
      <w:pPr>
        <w:jc w:val="both"/>
        <w:rPr>
          <w:color w:val="000000"/>
          <w:sz w:val="22"/>
          <w:szCs w:val="22"/>
        </w:rPr>
      </w:pPr>
      <w:r w:rsidRPr="005B04E7">
        <w:rPr>
          <w:color w:val="000000"/>
          <w:sz w:val="22"/>
          <w:szCs w:val="22"/>
        </w:rPr>
        <w:t> (подпись)                                                  (Ф. И. О.)</w:t>
      </w:r>
    </w:p>
    <w:p w:rsidR="00D501FE" w:rsidRPr="005B04E7" w:rsidRDefault="00D501FE" w:rsidP="00D501FE">
      <w:pPr>
        <w:rPr>
          <w:sz w:val="22"/>
          <w:szCs w:val="22"/>
        </w:rPr>
      </w:pPr>
    </w:p>
    <w:p w:rsidR="00621D13" w:rsidRPr="005B04E7" w:rsidRDefault="00621D13" w:rsidP="00061BD1">
      <w:pPr>
        <w:tabs>
          <w:tab w:val="left" w:pos="7080"/>
        </w:tabs>
        <w:jc w:val="both"/>
        <w:rPr>
          <w:sz w:val="22"/>
          <w:szCs w:val="22"/>
        </w:rPr>
      </w:pPr>
    </w:p>
    <w:p w:rsidR="00E87104" w:rsidRPr="005B04E7" w:rsidRDefault="00E87104" w:rsidP="00061BD1">
      <w:pPr>
        <w:tabs>
          <w:tab w:val="left" w:pos="7080"/>
        </w:tabs>
        <w:jc w:val="both"/>
        <w:rPr>
          <w:sz w:val="22"/>
          <w:szCs w:val="22"/>
        </w:rPr>
      </w:pPr>
    </w:p>
    <w:p w:rsidR="00621D13" w:rsidRPr="005B04E7" w:rsidRDefault="00621D13" w:rsidP="00061BD1">
      <w:pPr>
        <w:tabs>
          <w:tab w:val="left" w:pos="7080"/>
        </w:tabs>
        <w:jc w:val="both"/>
        <w:rPr>
          <w:sz w:val="22"/>
          <w:szCs w:val="22"/>
        </w:rPr>
      </w:pPr>
    </w:p>
    <w:sectPr w:rsidR="00621D13" w:rsidRPr="005B04E7" w:rsidSect="005D5A7F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FF6"/>
    <w:multiLevelType w:val="multilevel"/>
    <w:tmpl w:val="FAA2E34A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9D25CC4"/>
    <w:multiLevelType w:val="hybridMultilevel"/>
    <w:tmpl w:val="52307FE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2352D56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964042"/>
    <w:multiLevelType w:val="multilevel"/>
    <w:tmpl w:val="EC70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260E9"/>
    <w:multiLevelType w:val="multilevel"/>
    <w:tmpl w:val="AA60CA7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8C054C5"/>
    <w:multiLevelType w:val="hybridMultilevel"/>
    <w:tmpl w:val="29ACFC58"/>
    <w:lvl w:ilvl="0" w:tplc="041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A313C9A"/>
    <w:multiLevelType w:val="multilevel"/>
    <w:tmpl w:val="50B46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714FF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5F34275"/>
    <w:multiLevelType w:val="multilevel"/>
    <w:tmpl w:val="8CF8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650799"/>
    <w:multiLevelType w:val="multilevel"/>
    <w:tmpl w:val="6B7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AD0EE1"/>
    <w:multiLevelType w:val="multilevel"/>
    <w:tmpl w:val="47E8FF14"/>
    <w:lvl w:ilvl="0">
      <w:start w:val="1"/>
      <w:numFmt w:val="decimal"/>
      <w:lvlText w:val="%1.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35E29F0"/>
    <w:multiLevelType w:val="multilevel"/>
    <w:tmpl w:val="3544D6DC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5004DF3"/>
    <w:multiLevelType w:val="hybridMultilevel"/>
    <w:tmpl w:val="36AE028E"/>
    <w:lvl w:ilvl="0" w:tplc="047A3100">
      <w:start w:val="1"/>
      <w:numFmt w:val="decimal"/>
      <w:lvlText w:val="%1)"/>
      <w:lvlJc w:val="left"/>
      <w:pPr>
        <w:tabs>
          <w:tab w:val="num" w:pos="1275"/>
        </w:tabs>
        <w:ind w:left="127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FF77789"/>
    <w:multiLevelType w:val="multilevel"/>
    <w:tmpl w:val="6206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1"/>
  </w:num>
  <w:num w:numId="10">
    <w:abstractNumId w:val="13"/>
  </w:num>
  <w:num w:numId="11">
    <w:abstractNumId w:val="3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1D"/>
    <w:rsid w:val="00015C6C"/>
    <w:rsid w:val="00040966"/>
    <w:rsid w:val="00061BD1"/>
    <w:rsid w:val="00065AAC"/>
    <w:rsid w:val="0007605F"/>
    <w:rsid w:val="000B19F7"/>
    <w:rsid w:val="000D6976"/>
    <w:rsid w:val="00102946"/>
    <w:rsid w:val="00117A7E"/>
    <w:rsid w:val="00127C99"/>
    <w:rsid w:val="00147374"/>
    <w:rsid w:val="00173763"/>
    <w:rsid w:val="00175B10"/>
    <w:rsid w:val="001B4F4B"/>
    <w:rsid w:val="001C1F7C"/>
    <w:rsid w:val="001C77A5"/>
    <w:rsid w:val="00235056"/>
    <w:rsid w:val="002436ED"/>
    <w:rsid w:val="002B44E4"/>
    <w:rsid w:val="002D3ADB"/>
    <w:rsid w:val="002E1531"/>
    <w:rsid w:val="00387E83"/>
    <w:rsid w:val="0039597F"/>
    <w:rsid w:val="00415EC3"/>
    <w:rsid w:val="00417BA6"/>
    <w:rsid w:val="004260F5"/>
    <w:rsid w:val="00432D4D"/>
    <w:rsid w:val="00433A2D"/>
    <w:rsid w:val="0046662B"/>
    <w:rsid w:val="004F0496"/>
    <w:rsid w:val="00506978"/>
    <w:rsid w:val="00535728"/>
    <w:rsid w:val="00570CFE"/>
    <w:rsid w:val="005B04E7"/>
    <w:rsid w:val="005D50A2"/>
    <w:rsid w:val="005D5A7F"/>
    <w:rsid w:val="005F7819"/>
    <w:rsid w:val="00621D13"/>
    <w:rsid w:val="00626804"/>
    <w:rsid w:val="00646B69"/>
    <w:rsid w:val="00671BCD"/>
    <w:rsid w:val="00675ECB"/>
    <w:rsid w:val="00681A46"/>
    <w:rsid w:val="006A53FD"/>
    <w:rsid w:val="0070252E"/>
    <w:rsid w:val="00712FAA"/>
    <w:rsid w:val="00717538"/>
    <w:rsid w:val="00717812"/>
    <w:rsid w:val="007361E7"/>
    <w:rsid w:val="00753237"/>
    <w:rsid w:val="00793A71"/>
    <w:rsid w:val="007D5E34"/>
    <w:rsid w:val="007F5B57"/>
    <w:rsid w:val="00812002"/>
    <w:rsid w:val="008534A7"/>
    <w:rsid w:val="0089726B"/>
    <w:rsid w:val="008D7C1D"/>
    <w:rsid w:val="008F3EB2"/>
    <w:rsid w:val="00903960"/>
    <w:rsid w:val="0091762A"/>
    <w:rsid w:val="00964419"/>
    <w:rsid w:val="00983169"/>
    <w:rsid w:val="009F05EE"/>
    <w:rsid w:val="00A3240E"/>
    <w:rsid w:val="00A7024A"/>
    <w:rsid w:val="00A70BF2"/>
    <w:rsid w:val="00AC5E72"/>
    <w:rsid w:val="00AD162D"/>
    <w:rsid w:val="00AF22BE"/>
    <w:rsid w:val="00B14965"/>
    <w:rsid w:val="00B17101"/>
    <w:rsid w:val="00B20FE0"/>
    <w:rsid w:val="00B42BFA"/>
    <w:rsid w:val="00B45F04"/>
    <w:rsid w:val="00B631AA"/>
    <w:rsid w:val="00B7471F"/>
    <w:rsid w:val="00BC619A"/>
    <w:rsid w:val="00BE717C"/>
    <w:rsid w:val="00C01328"/>
    <w:rsid w:val="00C14529"/>
    <w:rsid w:val="00C215E6"/>
    <w:rsid w:val="00C3302D"/>
    <w:rsid w:val="00C35736"/>
    <w:rsid w:val="00C5742F"/>
    <w:rsid w:val="00C66B3E"/>
    <w:rsid w:val="00CD3972"/>
    <w:rsid w:val="00D22EDB"/>
    <w:rsid w:val="00D26E0C"/>
    <w:rsid w:val="00D433C2"/>
    <w:rsid w:val="00D45AB4"/>
    <w:rsid w:val="00D46358"/>
    <w:rsid w:val="00D501FE"/>
    <w:rsid w:val="00D83FC5"/>
    <w:rsid w:val="00DA0F15"/>
    <w:rsid w:val="00DB05D0"/>
    <w:rsid w:val="00DB193D"/>
    <w:rsid w:val="00DC39F2"/>
    <w:rsid w:val="00DC7C9E"/>
    <w:rsid w:val="00DD6B10"/>
    <w:rsid w:val="00E31CB8"/>
    <w:rsid w:val="00E8042A"/>
    <w:rsid w:val="00E87104"/>
    <w:rsid w:val="00E910AA"/>
    <w:rsid w:val="00E97BD1"/>
    <w:rsid w:val="00EB317A"/>
    <w:rsid w:val="00EC1CAB"/>
    <w:rsid w:val="00EC64C6"/>
    <w:rsid w:val="00EE0B80"/>
    <w:rsid w:val="00F03930"/>
    <w:rsid w:val="00F20542"/>
    <w:rsid w:val="00F45F01"/>
    <w:rsid w:val="00F93C07"/>
    <w:rsid w:val="00FD7656"/>
    <w:rsid w:val="00FE7757"/>
    <w:rsid w:val="00FF3995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5EC3"/>
    <w:pPr>
      <w:keepNext/>
      <w:jc w:val="center"/>
      <w:outlineLvl w:val="0"/>
    </w:pPr>
    <w:rPr>
      <w:noProof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05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15EC3"/>
    <w:pPr>
      <w:jc w:val="center"/>
    </w:pPr>
    <w:rPr>
      <w:spacing w:val="4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2350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15EC3"/>
    <w:pPr>
      <w:widowControl w:val="0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235056"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C1CAB"/>
    <w:pPr>
      <w:ind w:left="720"/>
      <w:contextualSpacing/>
    </w:pPr>
  </w:style>
  <w:style w:type="character" w:customStyle="1" w:styleId="2">
    <w:name w:val="Основной текст (2)"/>
    <w:basedOn w:val="a0"/>
    <w:rsid w:val="00621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2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F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15EC3"/>
    <w:pPr>
      <w:keepNext/>
      <w:jc w:val="center"/>
      <w:outlineLvl w:val="0"/>
    </w:pPr>
    <w:rPr>
      <w:noProof/>
      <w:spacing w:val="2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505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415EC3"/>
    <w:pPr>
      <w:jc w:val="center"/>
    </w:pPr>
    <w:rPr>
      <w:spacing w:val="40"/>
      <w:sz w:val="36"/>
      <w:szCs w:val="36"/>
    </w:rPr>
  </w:style>
  <w:style w:type="character" w:customStyle="1" w:styleId="a4">
    <w:name w:val="Название Знак"/>
    <w:basedOn w:val="a0"/>
    <w:link w:val="a3"/>
    <w:uiPriority w:val="99"/>
    <w:locked/>
    <w:rsid w:val="002350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15EC3"/>
    <w:pPr>
      <w:widowControl w:val="0"/>
      <w:jc w:val="center"/>
    </w:pPr>
    <w:rPr>
      <w:b/>
      <w:sz w:val="36"/>
    </w:rPr>
  </w:style>
  <w:style w:type="character" w:customStyle="1" w:styleId="a6">
    <w:name w:val="Подзаголовок Знак"/>
    <w:basedOn w:val="a0"/>
    <w:link w:val="a5"/>
    <w:uiPriority w:val="99"/>
    <w:locked/>
    <w:rsid w:val="00235056"/>
    <w:rPr>
      <w:rFonts w:ascii="Cambria" w:hAnsi="Cambria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C1CAB"/>
    <w:pPr>
      <w:ind w:left="720"/>
      <w:contextualSpacing/>
    </w:pPr>
  </w:style>
  <w:style w:type="character" w:customStyle="1" w:styleId="2">
    <w:name w:val="Основной текст (2)"/>
    <w:basedOn w:val="a0"/>
    <w:rsid w:val="00621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621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2535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3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Архитектура и строительство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Администрация Льговского района</dc:creator>
  <cp:lastModifiedBy>user</cp:lastModifiedBy>
  <cp:revision>2</cp:revision>
  <cp:lastPrinted>2023-04-11T06:53:00Z</cp:lastPrinted>
  <dcterms:created xsi:type="dcterms:W3CDTF">2023-04-24T08:48:00Z</dcterms:created>
  <dcterms:modified xsi:type="dcterms:W3CDTF">2023-04-24T08:48:00Z</dcterms:modified>
</cp:coreProperties>
</file>