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EED" w:rsidRDefault="00EC6EED" w:rsidP="00EC6EE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</w:t>
      </w:r>
    </w:p>
    <w:p w:rsidR="00EC6EED" w:rsidRDefault="00EC6EED" w:rsidP="00EC6EE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ИВАНЧИКОВСКОГО СЕЛЬСОВЕТА</w:t>
      </w:r>
    </w:p>
    <w:p w:rsidR="00EC6EED" w:rsidRDefault="00EC6EED" w:rsidP="00EC6EE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ЛЬГОВСКОГО РАЙОНА</w:t>
      </w:r>
    </w:p>
    <w:p w:rsidR="00EC6EED" w:rsidRDefault="00EC6EED" w:rsidP="00EC6EED">
      <w:pPr>
        <w:jc w:val="center"/>
        <w:rPr>
          <w:sz w:val="32"/>
          <w:szCs w:val="32"/>
        </w:rPr>
      </w:pPr>
    </w:p>
    <w:p w:rsidR="00EC6EED" w:rsidRDefault="00EC6EED" w:rsidP="00EC6EE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C6EED" w:rsidRDefault="00EC6EED" w:rsidP="00EC6EED">
      <w:pPr>
        <w:jc w:val="center"/>
        <w:rPr>
          <w:b/>
          <w:bCs/>
          <w:sz w:val="36"/>
          <w:szCs w:val="36"/>
        </w:rPr>
      </w:pPr>
    </w:p>
    <w:p w:rsidR="00EC6EED" w:rsidRDefault="00EC6EED" w:rsidP="00EC6EED">
      <w:pPr>
        <w:jc w:val="center"/>
      </w:pPr>
    </w:p>
    <w:p w:rsidR="00EC6EED" w:rsidRPr="00EC6EED" w:rsidRDefault="00EC6EED" w:rsidP="00EC6EED">
      <w:pPr>
        <w:rPr>
          <w:sz w:val="26"/>
          <w:szCs w:val="26"/>
        </w:rPr>
      </w:pPr>
      <w:r>
        <w:rPr>
          <w:b/>
          <w:bCs/>
          <w:sz w:val="28"/>
          <w:szCs w:val="28"/>
        </w:rPr>
        <w:t xml:space="preserve"> </w:t>
      </w:r>
      <w:r w:rsidRPr="00EC6EED">
        <w:rPr>
          <w:sz w:val="26"/>
          <w:szCs w:val="26"/>
        </w:rPr>
        <w:t>от 02.11.2018г. № 174</w:t>
      </w:r>
    </w:p>
    <w:p w:rsidR="00EC6EED" w:rsidRPr="00EC6EED" w:rsidRDefault="00EC6EED" w:rsidP="00EC6EED">
      <w:pPr>
        <w:pStyle w:val="a3"/>
        <w:widowControl w:val="0"/>
        <w:tabs>
          <w:tab w:val="left" w:pos="2600"/>
        </w:tabs>
        <w:autoSpaceDE w:val="0"/>
        <w:spacing w:after="283"/>
        <w:rPr>
          <w:rFonts w:cs="Times New Roman CYR"/>
          <w:bCs/>
          <w:sz w:val="16"/>
          <w:szCs w:val="16"/>
        </w:rPr>
      </w:pPr>
      <w:r w:rsidRPr="00EC6EED">
        <w:rPr>
          <w:rFonts w:cs="Times New Roman CYR"/>
          <w:bCs/>
          <w:position w:val="4"/>
          <w:sz w:val="16"/>
          <w:szCs w:val="16"/>
        </w:rPr>
        <w:t xml:space="preserve">307732 , Курская область, г Льговский район, </w:t>
      </w:r>
      <w:proofErr w:type="spellStart"/>
      <w:r w:rsidRPr="00EC6EED">
        <w:rPr>
          <w:rFonts w:cs="Times New Roman CYR"/>
          <w:bCs/>
          <w:position w:val="4"/>
          <w:sz w:val="16"/>
          <w:szCs w:val="16"/>
        </w:rPr>
        <w:t>с</w:t>
      </w:r>
      <w:proofErr w:type="gramStart"/>
      <w:r w:rsidRPr="00EC6EED">
        <w:rPr>
          <w:rFonts w:cs="Times New Roman CYR"/>
          <w:bCs/>
          <w:position w:val="4"/>
          <w:sz w:val="16"/>
          <w:szCs w:val="16"/>
        </w:rPr>
        <w:t>.И</w:t>
      </w:r>
      <w:proofErr w:type="gramEnd"/>
      <w:r w:rsidRPr="00EC6EED">
        <w:rPr>
          <w:rFonts w:cs="Times New Roman CYR"/>
          <w:bCs/>
          <w:position w:val="4"/>
          <w:sz w:val="16"/>
          <w:szCs w:val="16"/>
        </w:rPr>
        <w:t>ванчиково</w:t>
      </w:r>
      <w:proofErr w:type="spellEnd"/>
      <w:r w:rsidRPr="00EC6EED">
        <w:rPr>
          <w:rFonts w:cs="Times New Roman CYR"/>
          <w:bCs/>
          <w:sz w:val="16"/>
          <w:szCs w:val="16"/>
        </w:rPr>
        <w:t xml:space="preserve"> </w:t>
      </w:r>
    </w:p>
    <w:p w:rsidR="00EC6EED" w:rsidRPr="0056122F" w:rsidRDefault="00EC6EED" w:rsidP="00EC6EED">
      <w:pPr>
        <w:pStyle w:val="a3"/>
        <w:widowControl w:val="0"/>
        <w:tabs>
          <w:tab w:val="left" w:pos="2600"/>
        </w:tabs>
        <w:autoSpaceDE w:val="0"/>
        <w:spacing w:after="283"/>
        <w:rPr>
          <w:b/>
          <w:sz w:val="26"/>
          <w:szCs w:val="26"/>
        </w:rPr>
      </w:pPr>
      <w:r w:rsidRPr="0056122F">
        <w:rPr>
          <w:rFonts w:cs="Times New Roman CYR"/>
          <w:b/>
          <w:bCs/>
          <w:sz w:val="16"/>
          <w:szCs w:val="16"/>
        </w:rPr>
        <w:t xml:space="preserve">         </w:t>
      </w:r>
      <w:r w:rsidR="00D04DC9" w:rsidRPr="0056122F">
        <w:rPr>
          <w:b/>
          <w:sz w:val="26"/>
          <w:szCs w:val="26"/>
        </w:rPr>
        <w:t xml:space="preserve">Об утверждении </w:t>
      </w:r>
      <w:proofErr w:type="gramStart"/>
      <w:r w:rsidR="00D04DC9" w:rsidRPr="0056122F">
        <w:rPr>
          <w:b/>
          <w:sz w:val="26"/>
          <w:szCs w:val="26"/>
        </w:rPr>
        <w:t xml:space="preserve">Порядка санкционирования оплаты денежных обязательств получателей средств </w:t>
      </w:r>
      <w:r w:rsidR="00291DB0" w:rsidRPr="0056122F">
        <w:rPr>
          <w:b/>
          <w:sz w:val="26"/>
          <w:szCs w:val="26"/>
        </w:rPr>
        <w:t>бюджета Муници</w:t>
      </w:r>
      <w:r w:rsidR="00AA19A4" w:rsidRPr="0056122F">
        <w:rPr>
          <w:b/>
          <w:sz w:val="26"/>
          <w:szCs w:val="26"/>
        </w:rPr>
        <w:t>пал</w:t>
      </w:r>
      <w:r w:rsidR="00C90E2A" w:rsidRPr="0056122F">
        <w:rPr>
          <w:b/>
          <w:sz w:val="26"/>
          <w:szCs w:val="26"/>
        </w:rPr>
        <w:t>ьного</w:t>
      </w:r>
      <w:proofErr w:type="gramEnd"/>
      <w:r w:rsidR="00C90E2A" w:rsidRPr="0056122F">
        <w:rPr>
          <w:b/>
          <w:sz w:val="26"/>
          <w:szCs w:val="26"/>
        </w:rPr>
        <w:t xml:space="preserve"> образования  «</w:t>
      </w:r>
      <w:proofErr w:type="spellStart"/>
      <w:r w:rsidR="00C90E2A" w:rsidRPr="0056122F">
        <w:rPr>
          <w:b/>
          <w:sz w:val="26"/>
          <w:szCs w:val="26"/>
        </w:rPr>
        <w:t>Иванчиковс</w:t>
      </w:r>
      <w:r w:rsidR="00AA19A4" w:rsidRPr="0056122F">
        <w:rPr>
          <w:b/>
          <w:sz w:val="26"/>
          <w:szCs w:val="26"/>
        </w:rPr>
        <w:t>кий</w:t>
      </w:r>
      <w:proofErr w:type="spellEnd"/>
      <w:r w:rsidR="00AA19A4" w:rsidRPr="0056122F">
        <w:rPr>
          <w:b/>
          <w:sz w:val="26"/>
          <w:szCs w:val="26"/>
        </w:rPr>
        <w:t xml:space="preserve"> сельсовет</w:t>
      </w:r>
      <w:r w:rsidR="00291DB0" w:rsidRPr="0056122F">
        <w:rPr>
          <w:b/>
          <w:sz w:val="26"/>
          <w:szCs w:val="26"/>
        </w:rPr>
        <w:t xml:space="preserve">» </w:t>
      </w:r>
      <w:r w:rsidR="00AA19A4" w:rsidRPr="0056122F">
        <w:rPr>
          <w:b/>
          <w:sz w:val="26"/>
          <w:szCs w:val="26"/>
        </w:rPr>
        <w:t>Льго</w:t>
      </w:r>
      <w:r w:rsidR="004D5EE1" w:rsidRPr="0056122F">
        <w:rPr>
          <w:b/>
          <w:sz w:val="26"/>
          <w:szCs w:val="26"/>
        </w:rPr>
        <w:t>вс</w:t>
      </w:r>
      <w:r w:rsidR="00AA19A4" w:rsidRPr="0056122F">
        <w:rPr>
          <w:b/>
          <w:sz w:val="26"/>
          <w:szCs w:val="26"/>
        </w:rPr>
        <w:t xml:space="preserve">кого района </w:t>
      </w:r>
      <w:r w:rsidR="00291DB0" w:rsidRPr="0056122F">
        <w:rPr>
          <w:b/>
          <w:sz w:val="26"/>
          <w:szCs w:val="26"/>
        </w:rPr>
        <w:t xml:space="preserve">Курской области </w:t>
      </w:r>
      <w:r w:rsidR="00E244B9" w:rsidRPr="0056122F">
        <w:rPr>
          <w:b/>
          <w:sz w:val="26"/>
          <w:szCs w:val="26"/>
        </w:rPr>
        <w:t xml:space="preserve">органом, осуществляющим полномочия </w:t>
      </w:r>
      <w:r w:rsidR="00CE41A0" w:rsidRPr="0056122F">
        <w:rPr>
          <w:b/>
          <w:sz w:val="26"/>
          <w:szCs w:val="26"/>
        </w:rPr>
        <w:t>по санкционированию оплаты денежных обязательств.</w:t>
      </w:r>
    </w:p>
    <w:p w:rsidR="00D04DC9" w:rsidRPr="00EC6EED" w:rsidRDefault="00D04DC9" w:rsidP="00EC6EED">
      <w:pPr>
        <w:pStyle w:val="a3"/>
        <w:widowControl w:val="0"/>
        <w:tabs>
          <w:tab w:val="left" w:pos="2600"/>
        </w:tabs>
        <w:autoSpaceDE w:val="0"/>
        <w:spacing w:after="283"/>
        <w:rPr>
          <w:rFonts w:cs="Times New Roman CYR"/>
          <w:b/>
          <w:bCs/>
          <w:sz w:val="16"/>
          <w:szCs w:val="16"/>
        </w:rPr>
      </w:pPr>
      <w:r>
        <w:rPr>
          <w:sz w:val="26"/>
          <w:szCs w:val="26"/>
        </w:rPr>
        <w:t>В   соответствии   со   статьями   219   и   219.2   Бюджетного   кодекса Российской Федерации</w:t>
      </w:r>
      <w:proofErr w:type="gramStart"/>
      <w:r w:rsidR="009742BC">
        <w:rPr>
          <w:sz w:val="26"/>
          <w:szCs w:val="26"/>
        </w:rPr>
        <w:t xml:space="preserve"> ,</w:t>
      </w:r>
      <w:proofErr w:type="gramEnd"/>
      <w:r w:rsidR="009742BC">
        <w:rPr>
          <w:sz w:val="26"/>
          <w:szCs w:val="26"/>
        </w:rPr>
        <w:t xml:space="preserve"> </w:t>
      </w:r>
      <w:r w:rsidR="009742BC" w:rsidRPr="00FE42B4">
        <w:t xml:space="preserve">Администрация </w:t>
      </w:r>
      <w:proofErr w:type="spellStart"/>
      <w:r w:rsidR="009742BC" w:rsidRPr="00FE42B4">
        <w:t>Иванчиковского</w:t>
      </w:r>
      <w:proofErr w:type="spellEnd"/>
      <w:r w:rsidR="009742BC" w:rsidRPr="00FE42B4">
        <w:t xml:space="preserve"> сельсовета Льговского района Курской области   ПОСТАНОВЛЯЕТ</w:t>
      </w:r>
      <w:r>
        <w:rPr>
          <w:sz w:val="26"/>
          <w:szCs w:val="26"/>
        </w:rPr>
        <w:t>:</w:t>
      </w:r>
    </w:p>
    <w:p w:rsidR="00D04DC9" w:rsidRDefault="00D04DC9" w:rsidP="00D04DC9">
      <w:pPr>
        <w:numPr>
          <w:ilvl w:val="0"/>
          <w:numId w:val="11"/>
        </w:numPr>
        <w:shd w:val="clear" w:color="auto" w:fill="FFFFFF"/>
        <w:tabs>
          <w:tab w:val="left" w:pos="1238"/>
        </w:tabs>
        <w:spacing w:before="274" w:line="310" w:lineRule="exact"/>
        <w:ind w:right="7"/>
        <w:jc w:val="both"/>
        <w:rPr>
          <w:spacing w:val="-18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Утвердить прилагаемый Порядок </w:t>
      </w:r>
      <w:proofErr w:type="gramStart"/>
      <w:r>
        <w:rPr>
          <w:rFonts w:eastAsia="Times New Roman"/>
          <w:sz w:val="26"/>
          <w:szCs w:val="26"/>
        </w:rPr>
        <w:t>санкционирования оплаты денежных обязатель</w:t>
      </w:r>
      <w:r w:rsidR="00291DB0">
        <w:rPr>
          <w:rFonts w:eastAsia="Times New Roman"/>
          <w:sz w:val="26"/>
          <w:szCs w:val="26"/>
        </w:rPr>
        <w:t xml:space="preserve">ств получателей средств </w:t>
      </w:r>
      <w:r>
        <w:rPr>
          <w:rFonts w:eastAsia="Times New Roman"/>
          <w:sz w:val="26"/>
          <w:szCs w:val="26"/>
        </w:rPr>
        <w:t xml:space="preserve"> бюджета</w:t>
      </w:r>
      <w:r w:rsidR="00291DB0" w:rsidRPr="00291DB0">
        <w:rPr>
          <w:rFonts w:eastAsia="Times New Roman"/>
          <w:sz w:val="26"/>
          <w:szCs w:val="26"/>
        </w:rPr>
        <w:t xml:space="preserve"> </w:t>
      </w:r>
      <w:r w:rsidR="00AA19A4">
        <w:rPr>
          <w:rFonts w:eastAsia="Times New Roman"/>
          <w:sz w:val="26"/>
          <w:szCs w:val="26"/>
        </w:rPr>
        <w:t>Муниципа</w:t>
      </w:r>
      <w:r w:rsidR="004D5EE1">
        <w:rPr>
          <w:rFonts w:eastAsia="Times New Roman"/>
          <w:sz w:val="26"/>
          <w:szCs w:val="26"/>
        </w:rPr>
        <w:t>льного</w:t>
      </w:r>
      <w:proofErr w:type="gramEnd"/>
      <w:r w:rsidR="004D5EE1">
        <w:rPr>
          <w:rFonts w:eastAsia="Times New Roman"/>
          <w:sz w:val="26"/>
          <w:szCs w:val="26"/>
        </w:rPr>
        <w:t xml:space="preserve"> образования «</w:t>
      </w:r>
      <w:proofErr w:type="spellStart"/>
      <w:r w:rsidR="00C90E2A">
        <w:rPr>
          <w:rFonts w:eastAsia="Times New Roman"/>
          <w:sz w:val="26"/>
          <w:szCs w:val="26"/>
        </w:rPr>
        <w:t>Иванчиковский</w:t>
      </w:r>
      <w:proofErr w:type="spellEnd"/>
      <w:r w:rsidR="00C90E2A">
        <w:rPr>
          <w:rFonts w:eastAsia="Times New Roman"/>
          <w:sz w:val="26"/>
          <w:szCs w:val="26"/>
        </w:rPr>
        <w:t xml:space="preserve"> </w:t>
      </w:r>
      <w:r w:rsidR="00322DBB">
        <w:rPr>
          <w:rFonts w:eastAsia="Times New Roman"/>
          <w:sz w:val="26"/>
          <w:szCs w:val="26"/>
        </w:rPr>
        <w:t xml:space="preserve"> </w:t>
      </w:r>
      <w:r w:rsidR="00AA19A4">
        <w:rPr>
          <w:rFonts w:eastAsia="Times New Roman"/>
          <w:sz w:val="26"/>
          <w:szCs w:val="26"/>
        </w:rPr>
        <w:t xml:space="preserve"> сельсовет» Льговского района</w:t>
      </w:r>
      <w:r w:rsidR="00291DB0">
        <w:rPr>
          <w:rFonts w:eastAsia="Times New Roman"/>
          <w:sz w:val="26"/>
          <w:szCs w:val="26"/>
        </w:rPr>
        <w:t xml:space="preserve"> Курской области </w:t>
      </w:r>
      <w:r w:rsidR="00CE41A0">
        <w:rPr>
          <w:rFonts w:eastAsia="Times New Roman"/>
          <w:sz w:val="26"/>
          <w:szCs w:val="26"/>
        </w:rPr>
        <w:t>органом,</w:t>
      </w:r>
      <w:r w:rsidR="00CE41A0" w:rsidRPr="00CE41A0">
        <w:rPr>
          <w:rFonts w:eastAsia="Times New Roman"/>
          <w:sz w:val="26"/>
          <w:szCs w:val="26"/>
        </w:rPr>
        <w:t xml:space="preserve"> </w:t>
      </w:r>
      <w:r w:rsidR="00CE41A0">
        <w:rPr>
          <w:rFonts w:eastAsia="Times New Roman"/>
          <w:sz w:val="26"/>
          <w:szCs w:val="26"/>
        </w:rPr>
        <w:t>осуществляющим полномочия по</w:t>
      </w:r>
      <w:r w:rsidR="00CE41A0" w:rsidRPr="00CE41A0">
        <w:rPr>
          <w:rFonts w:eastAsia="Times New Roman"/>
          <w:sz w:val="26"/>
          <w:szCs w:val="26"/>
        </w:rPr>
        <w:t xml:space="preserve"> </w:t>
      </w:r>
      <w:r w:rsidR="00CE41A0">
        <w:rPr>
          <w:rFonts w:eastAsia="Times New Roman"/>
          <w:sz w:val="26"/>
          <w:szCs w:val="26"/>
        </w:rPr>
        <w:t>санкционированию оплаты денежных обязательств.</w:t>
      </w:r>
    </w:p>
    <w:p w:rsidR="00D04DC9" w:rsidRDefault="00AA19A4" w:rsidP="00D04DC9">
      <w:pPr>
        <w:numPr>
          <w:ilvl w:val="0"/>
          <w:numId w:val="11"/>
        </w:numPr>
        <w:shd w:val="clear" w:color="auto" w:fill="FFFFFF"/>
        <w:tabs>
          <w:tab w:val="left" w:pos="1238"/>
          <w:tab w:val="left" w:pos="8287"/>
        </w:tabs>
        <w:spacing w:before="7" w:line="302" w:lineRule="exact"/>
        <w:ind w:right="7"/>
        <w:jc w:val="both"/>
        <w:rPr>
          <w:spacing w:val="-5"/>
          <w:sz w:val="26"/>
          <w:szCs w:val="26"/>
        </w:rPr>
      </w:pPr>
      <w:r>
        <w:rPr>
          <w:rFonts w:eastAsia="Times New Roman"/>
          <w:sz w:val="26"/>
          <w:szCs w:val="26"/>
        </w:rPr>
        <w:t>Настоящее Постановление</w:t>
      </w:r>
      <w:r w:rsidR="00D04DC9">
        <w:rPr>
          <w:rFonts w:eastAsia="Times New Roman"/>
          <w:sz w:val="26"/>
          <w:szCs w:val="26"/>
        </w:rPr>
        <w:t xml:space="preserve"> довести до сведения главных распорядителей бюджетных средств и главных администраторов источников финансирования дефицита местного бюджета.</w:t>
      </w:r>
    </w:p>
    <w:p w:rsidR="00D04DC9" w:rsidRDefault="00D04DC9" w:rsidP="00D04DC9">
      <w:pPr>
        <w:shd w:val="clear" w:color="auto" w:fill="FFFFFF"/>
        <w:tabs>
          <w:tab w:val="left" w:pos="1001"/>
        </w:tabs>
        <w:spacing w:before="7" w:line="302" w:lineRule="exact"/>
        <w:ind w:firstLine="720"/>
        <w:jc w:val="both"/>
      </w:pPr>
      <w:r>
        <w:rPr>
          <w:spacing w:val="-8"/>
          <w:sz w:val="26"/>
          <w:szCs w:val="26"/>
        </w:rPr>
        <w:t>3.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Признать утратившим си</w:t>
      </w:r>
      <w:r w:rsidR="00AA19A4">
        <w:rPr>
          <w:rFonts w:eastAsia="Times New Roman"/>
          <w:sz w:val="26"/>
          <w:szCs w:val="26"/>
        </w:rPr>
        <w:t>лу с 1 января 2019 года Постановление муниципа</w:t>
      </w:r>
      <w:r w:rsidR="004D5EE1">
        <w:rPr>
          <w:rFonts w:eastAsia="Times New Roman"/>
          <w:sz w:val="26"/>
          <w:szCs w:val="26"/>
        </w:rPr>
        <w:t>льного образования «</w:t>
      </w:r>
      <w:proofErr w:type="spellStart"/>
      <w:r w:rsidR="00C90E2A">
        <w:rPr>
          <w:rFonts w:eastAsia="Times New Roman"/>
          <w:sz w:val="26"/>
          <w:szCs w:val="26"/>
        </w:rPr>
        <w:t>Иванчиковский</w:t>
      </w:r>
      <w:proofErr w:type="spellEnd"/>
      <w:r w:rsidR="00C90E2A">
        <w:rPr>
          <w:rFonts w:eastAsia="Times New Roman"/>
          <w:sz w:val="26"/>
          <w:szCs w:val="26"/>
        </w:rPr>
        <w:t xml:space="preserve"> </w:t>
      </w:r>
      <w:r w:rsidR="00322DBB">
        <w:rPr>
          <w:rFonts w:eastAsia="Times New Roman"/>
          <w:sz w:val="26"/>
          <w:szCs w:val="26"/>
        </w:rPr>
        <w:t xml:space="preserve"> </w:t>
      </w:r>
      <w:r w:rsidR="00AA19A4">
        <w:rPr>
          <w:rFonts w:eastAsia="Times New Roman"/>
          <w:sz w:val="26"/>
          <w:szCs w:val="26"/>
        </w:rPr>
        <w:t xml:space="preserve"> сельсовет»</w:t>
      </w:r>
      <w:r>
        <w:rPr>
          <w:rFonts w:eastAsia="Times New Roman"/>
          <w:sz w:val="26"/>
          <w:szCs w:val="26"/>
        </w:rPr>
        <w:t xml:space="preserve"> Льговского района Курской</w:t>
      </w:r>
      <w:r w:rsidR="00C90E2A">
        <w:rPr>
          <w:rFonts w:eastAsia="Times New Roman"/>
          <w:sz w:val="26"/>
          <w:szCs w:val="26"/>
        </w:rPr>
        <w:t xml:space="preserve"> области от 21.12.2009 № 18</w:t>
      </w:r>
      <w:r>
        <w:rPr>
          <w:rFonts w:eastAsia="Times New Roman"/>
          <w:sz w:val="26"/>
          <w:szCs w:val="26"/>
        </w:rPr>
        <w:t xml:space="preserve"> «Об утверждении </w:t>
      </w:r>
      <w:proofErr w:type="gramStart"/>
      <w:r>
        <w:rPr>
          <w:rFonts w:eastAsia="Times New Roman"/>
          <w:sz w:val="26"/>
          <w:szCs w:val="26"/>
        </w:rPr>
        <w:t>порядка санкционирования оплаты денежных обязательств получателей средств бюджета</w:t>
      </w:r>
      <w:r w:rsidR="00AA19A4" w:rsidRPr="00AA19A4">
        <w:rPr>
          <w:rFonts w:eastAsia="Times New Roman"/>
          <w:sz w:val="26"/>
          <w:szCs w:val="26"/>
        </w:rPr>
        <w:t xml:space="preserve"> </w:t>
      </w:r>
      <w:r w:rsidR="00AA19A4">
        <w:rPr>
          <w:rFonts w:eastAsia="Times New Roman"/>
          <w:sz w:val="26"/>
          <w:szCs w:val="26"/>
        </w:rPr>
        <w:t>Муниципального</w:t>
      </w:r>
      <w:proofErr w:type="gramEnd"/>
      <w:r w:rsidR="00AA19A4">
        <w:rPr>
          <w:rFonts w:eastAsia="Times New Roman"/>
          <w:sz w:val="26"/>
          <w:szCs w:val="26"/>
        </w:rPr>
        <w:t xml:space="preserve"> образования «</w:t>
      </w:r>
      <w:proofErr w:type="spellStart"/>
      <w:r w:rsidR="00C90E2A">
        <w:rPr>
          <w:rFonts w:eastAsia="Times New Roman"/>
          <w:sz w:val="26"/>
          <w:szCs w:val="26"/>
        </w:rPr>
        <w:t>Иванчиковский</w:t>
      </w:r>
      <w:proofErr w:type="spellEnd"/>
      <w:r w:rsidR="00C90E2A">
        <w:rPr>
          <w:rFonts w:eastAsia="Times New Roman"/>
          <w:sz w:val="26"/>
          <w:szCs w:val="26"/>
        </w:rPr>
        <w:t xml:space="preserve"> </w:t>
      </w:r>
      <w:r w:rsidR="00322DBB">
        <w:rPr>
          <w:rFonts w:eastAsia="Times New Roman"/>
          <w:sz w:val="26"/>
          <w:szCs w:val="26"/>
        </w:rPr>
        <w:t xml:space="preserve"> </w:t>
      </w:r>
      <w:r w:rsidR="004D5EE1">
        <w:rPr>
          <w:rFonts w:eastAsia="Times New Roman"/>
          <w:sz w:val="26"/>
          <w:szCs w:val="26"/>
        </w:rPr>
        <w:t xml:space="preserve"> </w:t>
      </w:r>
      <w:r w:rsidR="00AA19A4">
        <w:rPr>
          <w:rFonts w:eastAsia="Times New Roman"/>
          <w:sz w:val="26"/>
          <w:szCs w:val="26"/>
        </w:rPr>
        <w:t>сельсовет» Льговского района Курской области</w:t>
      </w:r>
      <w:r>
        <w:rPr>
          <w:rFonts w:eastAsia="Times New Roman"/>
          <w:sz w:val="26"/>
          <w:szCs w:val="26"/>
        </w:rPr>
        <w:t>.</w:t>
      </w:r>
    </w:p>
    <w:p w:rsidR="00D04DC9" w:rsidRDefault="00D04DC9" w:rsidP="00D04DC9">
      <w:pPr>
        <w:shd w:val="clear" w:color="auto" w:fill="FFFFFF"/>
        <w:tabs>
          <w:tab w:val="left" w:pos="1001"/>
        </w:tabs>
        <w:ind w:left="720"/>
      </w:pPr>
      <w:r>
        <w:rPr>
          <w:spacing w:val="-5"/>
          <w:sz w:val="26"/>
          <w:szCs w:val="26"/>
        </w:rPr>
        <w:t>4.</w:t>
      </w:r>
      <w:r>
        <w:rPr>
          <w:sz w:val="26"/>
          <w:szCs w:val="26"/>
        </w:rPr>
        <w:tab/>
      </w:r>
      <w:proofErr w:type="gramStart"/>
      <w:r>
        <w:rPr>
          <w:rFonts w:eastAsia="Times New Roman"/>
          <w:sz w:val="26"/>
          <w:szCs w:val="26"/>
        </w:rPr>
        <w:t>Контроль з</w:t>
      </w:r>
      <w:r w:rsidR="00AA19A4">
        <w:rPr>
          <w:rFonts w:eastAsia="Times New Roman"/>
          <w:sz w:val="26"/>
          <w:szCs w:val="26"/>
        </w:rPr>
        <w:t>а</w:t>
      </w:r>
      <w:proofErr w:type="gramEnd"/>
      <w:r w:rsidR="00AA19A4">
        <w:rPr>
          <w:rFonts w:eastAsia="Times New Roman"/>
          <w:sz w:val="26"/>
          <w:szCs w:val="26"/>
        </w:rPr>
        <w:t xml:space="preserve"> исполнением настоящего Постановления </w:t>
      </w:r>
      <w:r w:rsidR="00B8715C">
        <w:rPr>
          <w:rFonts w:eastAsia="Times New Roman"/>
          <w:sz w:val="26"/>
          <w:szCs w:val="26"/>
        </w:rPr>
        <w:t xml:space="preserve">возложить на начальника отдела Администрации </w:t>
      </w:r>
      <w:proofErr w:type="spellStart"/>
      <w:r w:rsidR="00C90E2A">
        <w:rPr>
          <w:rFonts w:eastAsia="Times New Roman"/>
          <w:sz w:val="26"/>
          <w:szCs w:val="26"/>
        </w:rPr>
        <w:t>Иванчиковского</w:t>
      </w:r>
      <w:proofErr w:type="spellEnd"/>
      <w:r w:rsidR="004D5EE1">
        <w:rPr>
          <w:rFonts w:eastAsia="Times New Roman"/>
          <w:sz w:val="26"/>
          <w:szCs w:val="26"/>
        </w:rPr>
        <w:t xml:space="preserve"> </w:t>
      </w:r>
      <w:r w:rsidR="00B8715C">
        <w:rPr>
          <w:rFonts w:eastAsia="Times New Roman"/>
          <w:sz w:val="26"/>
          <w:szCs w:val="26"/>
        </w:rPr>
        <w:t xml:space="preserve"> сельсовета</w:t>
      </w:r>
      <w:r w:rsidR="00322DBB">
        <w:rPr>
          <w:rFonts w:eastAsia="Times New Roman"/>
          <w:sz w:val="26"/>
          <w:szCs w:val="26"/>
        </w:rPr>
        <w:t xml:space="preserve"> </w:t>
      </w:r>
      <w:r w:rsidR="0008345D">
        <w:rPr>
          <w:rFonts w:eastAsia="Times New Roman"/>
          <w:sz w:val="26"/>
          <w:szCs w:val="26"/>
        </w:rPr>
        <w:t xml:space="preserve">Льговского района </w:t>
      </w:r>
      <w:r w:rsidR="00C90E2A">
        <w:rPr>
          <w:rFonts w:eastAsia="Times New Roman"/>
          <w:sz w:val="26"/>
          <w:szCs w:val="26"/>
        </w:rPr>
        <w:t>Полянскую Л.А.</w:t>
      </w:r>
    </w:p>
    <w:p w:rsidR="00D04DC9" w:rsidRDefault="00D04DC9" w:rsidP="00D04DC9">
      <w:pPr>
        <w:shd w:val="clear" w:color="auto" w:fill="FFFFFF"/>
        <w:ind w:left="14" w:firstLine="706"/>
        <w:rPr>
          <w:rFonts w:eastAsia="Times New Roman"/>
          <w:spacing w:val="-1"/>
          <w:sz w:val="26"/>
          <w:szCs w:val="26"/>
        </w:rPr>
      </w:pPr>
      <w:r>
        <w:rPr>
          <w:sz w:val="26"/>
          <w:szCs w:val="26"/>
        </w:rPr>
        <w:t xml:space="preserve">5. </w:t>
      </w:r>
      <w:r w:rsidR="00B8715C">
        <w:rPr>
          <w:rFonts w:eastAsia="Times New Roman"/>
          <w:sz w:val="26"/>
          <w:szCs w:val="26"/>
        </w:rPr>
        <w:t>Постановление</w:t>
      </w:r>
      <w:r>
        <w:rPr>
          <w:rFonts w:eastAsia="Times New Roman"/>
          <w:sz w:val="26"/>
          <w:szCs w:val="26"/>
        </w:rPr>
        <w:t xml:space="preserve"> вступает в силу со дня его подписания и распространяется на </w:t>
      </w:r>
      <w:r>
        <w:rPr>
          <w:rFonts w:eastAsia="Times New Roman"/>
          <w:spacing w:val="-1"/>
          <w:sz w:val="26"/>
          <w:szCs w:val="26"/>
        </w:rPr>
        <w:t>правоотношения, вступившие в силу с 1 января 2019 года.</w:t>
      </w:r>
    </w:p>
    <w:p w:rsidR="007A6310" w:rsidRDefault="007A6310" w:rsidP="00D04DC9">
      <w:pPr>
        <w:shd w:val="clear" w:color="auto" w:fill="FFFFFF"/>
        <w:ind w:left="14" w:firstLine="706"/>
        <w:rPr>
          <w:rFonts w:eastAsia="Times New Roman"/>
          <w:spacing w:val="-1"/>
          <w:sz w:val="26"/>
          <w:szCs w:val="26"/>
        </w:rPr>
      </w:pPr>
    </w:p>
    <w:p w:rsidR="007A6310" w:rsidRDefault="007A6310" w:rsidP="00D04DC9">
      <w:pPr>
        <w:shd w:val="clear" w:color="auto" w:fill="FFFFFF"/>
        <w:ind w:left="14" w:firstLine="706"/>
        <w:rPr>
          <w:sz w:val="26"/>
          <w:szCs w:val="26"/>
        </w:rPr>
      </w:pPr>
    </w:p>
    <w:p w:rsidR="00EC6EED" w:rsidRDefault="00EC6EED" w:rsidP="00D04DC9">
      <w:pPr>
        <w:shd w:val="clear" w:color="auto" w:fill="FFFFFF"/>
        <w:ind w:left="14" w:firstLine="706"/>
        <w:rPr>
          <w:sz w:val="26"/>
          <w:szCs w:val="26"/>
        </w:rPr>
      </w:pPr>
    </w:p>
    <w:p w:rsidR="00EC6EED" w:rsidRDefault="00EC6EED" w:rsidP="00D04DC9">
      <w:pPr>
        <w:shd w:val="clear" w:color="auto" w:fill="FFFFFF"/>
        <w:ind w:left="14" w:firstLine="706"/>
        <w:rPr>
          <w:sz w:val="26"/>
          <w:szCs w:val="26"/>
        </w:rPr>
      </w:pPr>
    </w:p>
    <w:p w:rsidR="007A6310" w:rsidRDefault="0008345D" w:rsidP="007A6310">
      <w:pPr>
        <w:shd w:val="clear" w:color="auto" w:fill="FFFFFF"/>
        <w:tabs>
          <w:tab w:val="left" w:pos="5594"/>
          <w:tab w:val="left" w:pos="7286"/>
        </w:tabs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Глава </w:t>
      </w:r>
      <w:proofErr w:type="spellStart"/>
      <w:r w:rsidR="00C90E2A">
        <w:rPr>
          <w:rFonts w:eastAsia="Times New Roman"/>
          <w:sz w:val="26"/>
          <w:szCs w:val="26"/>
        </w:rPr>
        <w:t>Иванчиковского</w:t>
      </w:r>
      <w:proofErr w:type="spellEnd"/>
      <w:r w:rsidR="00C90E2A">
        <w:rPr>
          <w:rFonts w:eastAsia="Times New Roman"/>
          <w:spacing w:val="-3"/>
          <w:sz w:val="28"/>
          <w:szCs w:val="28"/>
        </w:rPr>
        <w:t xml:space="preserve"> </w:t>
      </w:r>
      <w:r w:rsidR="007A6310">
        <w:rPr>
          <w:rFonts w:eastAsia="Times New Roman"/>
          <w:spacing w:val="-3"/>
          <w:sz w:val="28"/>
          <w:szCs w:val="28"/>
        </w:rPr>
        <w:t xml:space="preserve">  сельсовета </w:t>
      </w:r>
    </w:p>
    <w:p w:rsidR="007A6310" w:rsidRDefault="007A6310" w:rsidP="007A6310">
      <w:pPr>
        <w:shd w:val="clear" w:color="auto" w:fill="FFFFFF"/>
        <w:tabs>
          <w:tab w:val="left" w:pos="5594"/>
          <w:tab w:val="left" w:pos="7286"/>
        </w:tabs>
      </w:pPr>
      <w:r>
        <w:rPr>
          <w:rFonts w:eastAsia="Times New Roman"/>
          <w:spacing w:val="-3"/>
          <w:sz w:val="28"/>
          <w:szCs w:val="28"/>
        </w:rPr>
        <w:t>Льговского района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i/>
          <w:iCs/>
          <w:sz w:val="28"/>
          <w:szCs w:val="28"/>
        </w:rPr>
        <w:tab/>
      </w:r>
      <w:r w:rsidR="00C90E2A">
        <w:rPr>
          <w:rFonts w:eastAsia="Times New Roman"/>
          <w:spacing w:val="-2"/>
          <w:sz w:val="28"/>
          <w:szCs w:val="28"/>
        </w:rPr>
        <w:t>А.Н. Киреев</w:t>
      </w:r>
      <w:r w:rsidR="00AF4946">
        <w:rPr>
          <w:rFonts w:eastAsia="Times New Roman"/>
          <w:spacing w:val="-2"/>
          <w:sz w:val="28"/>
          <w:szCs w:val="28"/>
        </w:rPr>
        <w:t xml:space="preserve"> </w:t>
      </w:r>
    </w:p>
    <w:p w:rsidR="00EC6EED" w:rsidRDefault="00EC6EED" w:rsidP="00D04DC9">
      <w:pPr>
        <w:shd w:val="clear" w:color="auto" w:fill="FFFFFF"/>
        <w:tabs>
          <w:tab w:val="left" w:pos="5594"/>
          <w:tab w:val="left" w:pos="7286"/>
        </w:tabs>
        <w:rPr>
          <w:rFonts w:eastAsia="Times New Roman"/>
          <w:spacing w:val="-3"/>
          <w:sz w:val="28"/>
          <w:szCs w:val="28"/>
        </w:rPr>
      </w:pPr>
    </w:p>
    <w:p w:rsidR="00EC6EED" w:rsidRDefault="00EC6EED" w:rsidP="00D04DC9">
      <w:pPr>
        <w:shd w:val="clear" w:color="auto" w:fill="FFFFFF"/>
        <w:tabs>
          <w:tab w:val="left" w:pos="5594"/>
          <w:tab w:val="left" w:pos="7286"/>
        </w:tabs>
        <w:rPr>
          <w:rFonts w:eastAsia="Times New Roman"/>
          <w:spacing w:val="-3"/>
          <w:sz w:val="28"/>
          <w:szCs w:val="28"/>
        </w:rPr>
      </w:pPr>
    </w:p>
    <w:p w:rsidR="0056122F" w:rsidRDefault="0056122F" w:rsidP="00126594">
      <w:pPr>
        <w:shd w:val="clear" w:color="auto" w:fill="FFFFFF"/>
        <w:spacing w:line="317" w:lineRule="exact"/>
        <w:ind w:right="7"/>
        <w:jc w:val="right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>Утвержден:</w:t>
      </w:r>
    </w:p>
    <w:p w:rsidR="00126594" w:rsidRDefault="007A6310" w:rsidP="00126594">
      <w:pPr>
        <w:shd w:val="clear" w:color="auto" w:fill="FFFFFF"/>
        <w:spacing w:line="317" w:lineRule="exact"/>
        <w:ind w:right="7"/>
        <w:jc w:val="right"/>
        <w:rPr>
          <w:rFonts w:eastAsia="Times New Roman"/>
          <w:sz w:val="26"/>
          <w:szCs w:val="26"/>
        </w:rPr>
      </w:pPr>
      <w:bookmarkStart w:id="0" w:name="_GoBack"/>
      <w:bookmarkEnd w:id="0"/>
      <w:r>
        <w:rPr>
          <w:rFonts w:eastAsia="Times New Roman"/>
          <w:sz w:val="26"/>
          <w:szCs w:val="26"/>
        </w:rPr>
        <w:t>П</w:t>
      </w:r>
      <w:r w:rsidR="00126594">
        <w:rPr>
          <w:rFonts w:eastAsia="Times New Roman"/>
          <w:sz w:val="26"/>
          <w:szCs w:val="26"/>
        </w:rPr>
        <w:t xml:space="preserve">остановлением Администрации </w:t>
      </w:r>
    </w:p>
    <w:p w:rsidR="00126594" w:rsidRDefault="00C90E2A" w:rsidP="00126594">
      <w:pPr>
        <w:shd w:val="clear" w:color="auto" w:fill="FFFFFF"/>
        <w:spacing w:line="317" w:lineRule="exact"/>
        <w:ind w:right="7"/>
        <w:jc w:val="right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Иванчиковского</w:t>
      </w:r>
      <w:proofErr w:type="spellEnd"/>
      <w:r w:rsidR="00322DBB">
        <w:rPr>
          <w:rFonts w:eastAsia="Times New Roman"/>
          <w:sz w:val="26"/>
          <w:szCs w:val="26"/>
        </w:rPr>
        <w:t xml:space="preserve">  </w:t>
      </w:r>
      <w:r w:rsidR="00126594">
        <w:rPr>
          <w:rFonts w:eastAsia="Times New Roman"/>
          <w:sz w:val="26"/>
          <w:szCs w:val="26"/>
        </w:rPr>
        <w:t xml:space="preserve">сельсовета </w:t>
      </w:r>
    </w:p>
    <w:p w:rsidR="00126594" w:rsidRDefault="00126594" w:rsidP="00126594">
      <w:pPr>
        <w:shd w:val="clear" w:color="auto" w:fill="FFFFFF"/>
        <w:spacing w:line="317" w:lineRule="exact"/>
        <w:ind w:right="7"/>
        <w:jc w:val="right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Льговского района</w:t>
      </w:r>
    </w:p>
    <w:p w:rsidR="00B4436D" w:rsidRPr="00EC6EED" w:rsidRDefault="00EC6EED" w:rsidP="00B4436D">
      <w:pPr>
        <w:shd w:val="clear" w:color="auto" w:fill="FFFFFF"/>
        <w:spacing w:line="317" w:lineRule="exact"/>
        <w:ind w:right="14"/>
        <w:jc w:val="right"/>
        <w:rPr>
          <w:rFonts w:eastAsia="Times New Roman"/>
          <w:sz w:val="26"/>
          <w:szCs w:val="26"/>
        </w:rPr>
      </w:pPr>
      <w:r w:rsidRPr="00EC6EED">
        <w:rPr>
          <w:sz w:val="26"/>
          <w:szCs w:val="26"/>
        </w:rPr>
        <w:t>от 02.11.2018г. № 174</w:t>
      </w:r>
    </w:p>
    <w:p w:rsidR="00291DB0" w:rsidRDefault="00E77D0B" w:rsidP="00B4436D">
      <w:pPr>
        <w:shd w:val="clear" w:color="auto" w:fill="FFFFFF"/>
        <w:spacing w:line="317" w:lineRule="exact"/>
        <w:ind w:right="14"/>
        <w:jc w:val="center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ПОРЯДОК</w:t>
      </w:r>
    </w:p>
    <w:p w:rsidR="00E77D0B" w:rsidRPr="00E244B9" w:rsidRDefault="00E77D0B" w:rsidP="00E244B9">
      <w:pPr>
        <w:shd w:val="clear" w:color="auto" w:fill="FFFFFF"/>
        <w:spacing w:line="317" w:lineRule="exact"/>
        <w:ind w:right="14"/>
        <w:jc w:val="center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САНКЦИОНИРОВАНИЯ </w:t>
      </w:r>
      <w:proofErr w:type="gramStart"/>
      <w:r>
        <w:rPr>
          <w:rFonts w:eastAsia="Times New Roman"/>
          <w:sz w:val="26"/>
          <w:szCs w:val="26"/>
        </w:rPr>
        <w:t>ОПЛАТЫ</w:t>
      </w:r>
      <w:r w:rsidR="00291DB0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ДЕНЕЖНЫХ ОБЯЗАТЕЛЬСТВ ПОЛУЧАТЕЛЕЙ СРЕДСТВ</w:t>
      </w:r>
      <w:r w:rsidR="00291DB0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БЮДЖЕТА</w:t>
      </w:r>
      <w:r w:rsidR="00D04DC9">
        <w:rPr>
          <w:rFonts w:eastAsia="Times New Roman"/>
          <w:sz w:val="26"/>
          <w:szCs w:val="26"/>
        </w:rPr>
        <w:t xml:space="preserve"> МУНИЦИПАЛЬНОГО</w:t>
      </w:r>
      <w:proofErr w:type="gramEnd"/>
      <w:r w:rsidR="00126594">
        <w:rPr>
          <w:rFonts w:eastAsia="Times New Roman"/>
          <w:sz w:val="26"/>
          <w:szCs w:val="26"/>
        </w:rPr>
        <w:t xml:space="preserve"> ОБРАЗОВАНИЯ  </w:t>
      </w:r>
      <w:r w:rsidR="00291DB0">
        <w:rPr>
          <w:rFonts w:eastAsia="Times New Roman"/>
          <w:sz w:val="26"/>
          <w:szCs w:val="26"/>
        </w:rPr>
        <w:t xml:space="preserve"> </w:t>
      </w:r>
      <w:r w:rsidR="00C90E2A">
        <w:rPr>
          <w:rFonts w:eastAsia="Times New Roman"/>
          <w:sz w:val="26"/>
          <w:szCs w:val="26"/>
        </w:rPr>
        <w:t>«ИВАНЧИКОВ</w:t>
      </w:r>
      <w:r w:rsidR="002C34EA">
        <w:rPr>
          <w:rFonts w:eastAsia="Times New Roman"/>
          <w:sz w:val="26"/>
          <w:szCs w:val="26"/>
        </w:rPr>
        <w:t>СКИЙ</w:t>
      </w:r>
      <w:r w:rsidR="00126594">
        <w:rPr>
          <w:rFonts w:eastAsia="Times New Roman"/>
          <w:sz w:val="26"/>
          <w:szCs w:val="26"/>
        </w:rPr>
        <w:t xml:space="preserve"> СЕЛЬСОВЕТ» ЛЬГОВСКИЙ РАЙОН</w:t>
      </w:r>
      <w:r w:rsidR="00291DB0">
        <w:rPr>
          <w:rFonts w:eastAsia="Times New Roman"/>
          <w:sz w:val="26"/>
          <w:szCs w:val="26"/>
        </w:rPr>
        <w:t xml:space="preserve"> КУРСКОЙ ОБЛАСТИ</w:t>
      </w:r>
      <w:r>
        <w:rPr>
          <w:rFonts w:eastAsia="Times New Roman"/>
          <w:sz w:val="26"/>
          <w:szCs w:val="26"/>
        </w:rPr>
        <w:t xml:space="preserve"> </w:t>
      </w:r>
      <w:r w:rsidR="00E244B9">
        <w:rPr>
          <w:rFonts w:eastAsia="Times New Roman"/>
          <w:sz w:val="26"/>
          <w:szCs w:val="26"/>
        </w:rPr>
        <w:t xml:space="preserve"> ОРГАНОМ,  ОСУЩЕСТВЛЯЮЩИМ  ПОЛНОМОЧИЯ ПО САНКЦИОНИРОВАНИЮ.</w:t>
      </w:r>
    </w:p>
    <w:p w:rsidR="00E77D0B" w:rsidRDefault="00E77D0B">
      <w:pPr>
        <w:shd w:val="clear" w:color="auto" w:fill="FFFFFF"/>
        <w:spacing w:before="230" w:line="310" w:lineRule="exact"/>
        <w:ind w:right="7" w:firstLine="713"/>
        <w:jc w:val="both"/>
      </w:pPr>
      <w:r>
        <w:rPr>
          <w:rFonts w:eastAsia="Times New Roman"/>
          <w:sz w:val="26"/>
          <w:szCs w:val="26"/>
        </w:rPr>
        <w:t xml:space="preserve">Настоящий Порядок разработан в соответствии со статьей 219 и 219.2 Бюджетного кодекса Российской Федерации и устанавливает порядок санкционирования </w:t>
      </w:r>
      <w:proofErr w:type="gramStart"/>
      <w:r w:rsidR="00CE41A0">
        <w:rPr>
          <w:rFonts w:eastAsia="Times New Roman"/>
          <w:sz w:val="26"/>
          <w:szCs w:val="26"/>
        </w:rPr>
        <w:t>органом</w:t>
      </w:r>
      <w:proofErr w:type="gramEnd"/>
      <w:r w:rsidR="00CE41A0">
        <w:rPr>
          <w:rFonts w:eastAsia="Times New Roman"/>
          <w:sz w:val="26"/>
          <w:szCs w:val="26"/>
        </w:rPr>
        <w:t xml:space="preserve"> осуществляющим полномочия по санкционированию (далее - орган</w:t>
      </w:r>
      <w:r>
        <w:rPr>
          <w:rFonts w:eastAsia="Times New Roman"/>
          <w:sz w:val="26"/>
          <w:szCs w:val="26"/>
        </w:rPr>
        <w:t>) оплаты за сче</w:t>
      </w:r>
      <w:r w:rsidR="0046103C">
        <w:rPr>
          <w:rFonts w:eastAsia="Times New Roman"/>
          <w:sz w:val="26"/>
          <w:szCs w:val="26"/>
        </w:rPr>
        <w:t xml:space="preserve">т средств бюджета </w:t>
      </w:r>
      <w:r>
        <w:rPr>
          <w:rFonts w:eastAsia="Times New Roman"/>
          <w:sz w:val="26"/>
          <w:szCs w:val="26"/>
        </w:rPr>
        <w:t xml:space="preserve"> </w:t>
      </w:r>
      <w:r w:rsidR="00126594">
        <w:rPr>
          <w:rFonts w:eastAsia="Times New Roman"/>
          <w:sz w:val="26"/>
          <w:szCs w:val="26"/>
        </w:rPr>
        <w:t>Муниципального образования</w:t>
      </w:r>
      <w:r w:rsidR="0046103C">
        <w:rPr>
          <w:rFonts w:eastAsia="Times New Roman"/>
          <w:sz w:val="26"/>
          <w:szCs w:val="26"/>
        </w:rPr>
        <w:t xml:space="preserve"> </w:t>
      </w:r>
      <w:r w:rsidR="00590263">
        <w:rPr>
          <w:rFonts w:eastAsia="Times New Roman"/>
          <w:sz w:val="26"/>
          <w:szCs w:val="26"/>
        </w:rPr>
        <w:t>«</w:t>
      </w:r>
      <w:proofErr w:type="spellStart"/>
      <w:r w:rsidR="00C90E2A">
        <w:rPr>
          <w:rFonts w:eastAsia="Times New Roman"/>
          <w:sz w:val="26"/>
          <w:szCs w:val="26"/>
        </w:rPr>
        <w:t>Иванчиковский</w:t>
      </w:r>
      <w:proofErr w:type="spellEnd"/>
      <w:r w:rsidR="00322DBB">
        <w:rPr>
          <w:rFonts w:eastAsia="Times New Roman"/>
          <w:sz w:val="26"/>
          <w:szCs w:val="26"/>
        </w:rPr>
        <w:t xml:space="preserve">  </w:t>
      </w:r>
      <w:r w:rsidR="002C34EA">
        <w:rPr>
          <w:rFonts w:eastAsia="Times New Roman"/>
          <w:sz w:val="26"/>
          <w:szCs w:val="26"/>
        </w:rPr>
        <w:t xml:space="preserve"> </w:t>
      </w:r>
      <w:r w:rsidR="00590263">
        <w:rPr>
          <w:rFonts w:eastAsia="Times New Roman"/>
          <w:sz w:val="26"/>
          <w:szCs w:val="26"/>
        </w:rPr>
        <w:t>сельсовет» Льговского района Курской области (далее – Муниципальное образование</w:t>
      </w:r>
      <w:r>
        <w:rPr>
          <w:rFonts w:eastAsia="Times New Roman"/>
          <w:sz w:val="26"/>
          <w:szCs w:val="26"/>
        </w:rPr>
        <w:t>) денежных обязательств получателей средств  бюджета</w:t>
      </w:r>
      <w:r w:rsidR="0046103C" w:rsidRPr="0046103C">
        <w:rPr>
          <w:rFonts w:eastAsia="Times New Roman"/>
          <w:sz w:val="26"/>
          <w:szCs w:val="26"/>
        </w:rPr>
        <w:t xml:space="preserve"> </w:t>
      </w:r>
      <w:r w:rsidR="00590263">
        <w:rPr>
          <w:rFonts w:eastAsia="Times New Roman"/>
          <w:sz w:val="26"/>
          <w:szCs w:val="26"/>
        </w:rPr>
        <w:t>муниципального образования</w:t>
      </w:r>
      <w:r w:rsidR="00C45A3A" w:rsidRPr="00C45A3A">
        <w:rPr>
          <w:rFonts w:eastAsia="Times New Roman"/>
          <w:sz w:val="26"/>
          <w:szCs w:val="26"/>
        </w:rPr>
        <w:t xml:space="preserve"> </w:t>
      </w:r>
      <w:r w:rsidR="00C45A3A">
        <w:rPr>
          <w:rFonts w:eastAsia="Times New Roman"/>
          <w:sz w:val="26"/>
          <w:szCs w:val="26"/>
        </w:rPr>
        <w:t>и администраторов источников финансирования дефицита,</w:t>
      </w:r>
      <w:r>
        <w:rPr>
          <w:rFonts w:eastAsia="Times New Roman"/>
          <w:sz w:val="26"/>
          <w:szCs w:val="26"/>
        </w:rPr>
        <w:t xml:space="preserve"> лицевые счета которых открыты в </w:t>
      </w:r>
      <w:r w:rsidR="0046103C">
        <w:rPr>
          <w:rFonts w:eastAsia="Times New Roman"/>
          <w:sz w:val="26"/>
          <w:szCs w:val="26"/>
        </w:rPr>
        <w:t>органе осуществляющим полномочия по санкционированию</w:t>
      </w:r>
      <w:r w:rsidR="00E244B9">
        <w:rPr>
          <w:rFonts w:eastAsia="Times New Roman"/>
          <w:sz w:val="26"/>
          <w:szCs w:val="26"/>
        </w:rPr>
        <w:t xml:space="preserve">  </w:t>
      </w:r>
      <w:r>
        <w:rPr>
          <w:rFonts w:eastAsia="Times New Roman"/>
          <w:sz w:val="26"/>
          <w:szCs w:val="26"/>
        </w:rPr>
        <w:t xml:space="preserve"> (далее - Порядок).</w:t>
      </w:r>
    </w:p>
    <w:p w:rsidR="00E77D0B" w:rsidRDefault="00E77D0B" w:rsidP="00F93CED">
      <w:pPr>
        <w:shd w:val="clear" w:color="auto" w:fill="FFFFFF"/>
        <w:tabs>
          <w:tab w:val="left" w:pos="878"/>
        </w:tabs>
        <w:spacing w:line="310" w:lineRule="exact"/>
        <w:ind w:left="7" w:firstLine="576"/>
        <w:jc w:val="both"/>
      </w:pPr>
      <w:r>
        <w:rPr>
          <w:spacing w:val="-23"/>
          <w:sz w:val="26"/>
          <w:szCs w:val="26"/>
        </w:rPr>
        <w:t>1.</w:t>
      </w:r>
      <w:r>
        <w:rPr>
          <w:sz w:val="26"/>
          <w:szCs w:val="26"/>
        </w:rPr>
        <w:tab/>
      </w:r>
      <w:proofErr w:type="gramStart"/>
      <w:r>
        <w:rPr>
          <w:rFonts w:eastAsia="Times New Roman"/>
          <w:sz w:val="26"/>
          <w:szCs w:val="26"/>
        </w:rPr>
        <w:t>Для оплаты денежных обязательс</w:t>
      </w:r>
      <w:r w:rsidR="00CE41A0">
        <w:rPr>
          <w:rFonts w:eastAsia="Times New Roman"/>
          <w:sz w:val="26"/>
          <w:szCs w:val="26"/>
        </w:rPr>
        <w:t xml:space="preserve">тв получатель средств </w:t>
      </w:r>
      <w:r w:rsidR="00F93CED">
        <w:rPr>
          <w:rFonts w:eastAsia="Times New Roman"/>
          <w:sz w:val="26"/>
          <w:szCs w:val="26"/>
        </w:rPr>
        <w:t xml:space="preserve">  б</w:t>
      </w:r>
      <w:r>
        <w:rPr>
          <w:rFonts w:eastAsia="Times New Roman"/>
          <w:sz w:val="26"/>
          <w:szCs w:val="26"/>
        </w:rPr>
        <w:t xml:space="preserve">юджета </w:t>
      </w:r>
      <w:r w:rsidR="00590263" w:rsidRPr="00590263">
        <w:rPr>
          <w:rFonts w:eastAsia="Times New Roman"/>
          <w:sz w:val="26"/>
          <w:szCs w:val="26"/>
        </w:rPr>
        <w:t xml:space="preserve"> </w:t>
      </w:r>
      <w:r w:rsidR="00590263">
        <w:rPr>
          <w:rFonts w:eastAsia="Times New Roman"/>
          <w:sz w:val="26"/>
          <w:szCs w:val="26"/>
        </w:rPr>
        <w:t>муниципального образования</w:t>
      </w:r>
      <w:r w:rsidR="00CE41A0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 представляет в </w:t>
      </w:r>
      <w:r w:rsidR="00CE41A0">
        <w:rPr>
          <w:rFonts w:eastAsia="Times New Roman"/>
          <w:sz w:val="26"/>
          <w:szCs w:val="26"/>
        </w:rPr>
        <w:t xml:space="preserve">орган </w:t>
      </w:r>
      <w:r w:rsidR="0045238C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 по месту обслуживания лицевого счета</w:t>
      </w:r>
      <w:r w:rsidR="00F93CED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получателя бюджетных ср</w:t>
      </w:r>
      <w:r w:rsidR="00CE41A0">
        <w:rPr>
          <w:rFonts w:eastAsia="Times New Roman"/>
          <w:sz w:val="26"/>
          <w:szCs w:val="26"/>
        </w:rPr>
        <w:t xml:space="preserve">едств </w:t>
      </w:r>
      <w:r>
        <w:rPr>
          <w:rFonts w:eastAsia="Times New Roman"/>
          <w:sz w:val="26"/>
          <w:szCs w:val="26"/>
        </w:rPr>
        <w:t xml:space="preserve"> Заявку на кассовый расход</w:t>
      </w:r>
      <w:r w:rsidR="00F93CED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(код по ведомственному классификатору форм документов (далее - код по</w:t>
      </w:r>
      <w:r w:rsidR="00F93CED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КФД) 0531801), Заявку на кассовый расход (сокращенную) (код формы по</w:t>
      </w:r>
      <w:r w:rsidR="00F93CED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КФД 0531851), Заявку на получение наличных денег (код по КФД 0531802),</w:t>
      </w:r>
      <w:r w:rsidR="00F93CED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Заявку на получение денежных средств, перечисляемых</w:t>
      </w:r>
      <w:proofErr w:type="gramEnd"/>
      <w:r>
        <w:rPr>
          <w:rFonts w:eastAsia="Times New Roman"/>
          <w:sz w:val="26"/>
          <w:szCs w:val="26"/>
        </w:rPr>
        <w:t xml:space="preserve"> на карту (код формы</w:t>
      </w:r>
      <w:r w:rsidR="00F93CED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по КФД 0531243) (далее - Заявка)</w:t>
      </w:r>
      <w:proofErr w:type="gramStart"/>
      <w:r w:rsidR="0045238C">
        <w:rPr>
          <w:rFonts w:eastAsia="Times New Roman"/>
          <w:sz w:val="26"/>
          <w:szCs w:val="26"/>
        </w:rPr>
        <w:t>.</w:t>
      </w:r>
      <w:proofErr w:type="gramEnd"/>
      <w:r>
        <w:rPr>
          <w:rFonts w:eastAsia="Times New Roman"/>
          <w:sz w:val="26"/>
          <w:szCs w:val="26"/>
        </w:rPr>
        <w:t xml:space="preserve"> </w:t>
      </w:r>
      <w:proofErr w:type="gramStart"/>
      <w:r>
        <w:rPr>
          <w:rFonts w:eastAsia="Times New Roman"/>
          <w:sz w:val="26"/>
          <w:szCs w:val="26"/>
        </w:rPr>
        <w:t>в</w:t>
      </w:r>
      <w:proofErr w:type="gramEnd"/>
      <w:r>
        <w:rPr>
          <w:rFonts w:eastAsia="Times New Roman"/>
          <w:sz w:val="26"/>
          <w:szCs w:val="26"/>
        </w:rPr>
        <w:t xml:space="preserve"> порядке</w:t>
      </w:r>
      <w:r w:rsidR="0045238C">
        <w:rPr>
          <w:rFonts w:eastAsia="Times New Roman"/>
          <w:sz w:val="26"/>
          <w:szCs w:val="26"/>
        </w:rPr>
        <w:t>.</w:t>
      </w:r>
    </w:p>
    <w:p w:rsidR="00E77D0B" w:rsidRPr="00576486" w:rsidRDefault="00E77D0B">
      <w:pPr>
        <w:shd w:val="clear" w:color="auto" w:fill="FFFFFF"/>
        <w:tabs>
          <w:tab w:val="left" w:pos="1015"/>
          <w:tab w:val="left" w:pos="8503"/>
        </w:tabs>
        <w:spacing w:line="310" w:lineRule="exact"/>
        <w:ind w:right="7" w:firstLine="547"/>
        <w:jc w:val="both"/>
      </w:pPr>
      <w:r>
        <w:rPr>
          <w:spacing w:val="-8"/>
          <w:sz w:val="26"/>
          <w:szCs w:val="26"/>
        </w:rPr>
        <w:t>2.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 xml:space="preserve">Уполномоченный работник </w:t>
      </w:r>
      <w:r w:rsidR="001A078A">
        <w:rPr>
          <w:rFonts w:eastAsia="Times New Roman"/>
          <w:sz w:val="26"/>
          <w:szCs w:val="26"/>
        </w:rPr>
        <w:t xml:space="preserve">органа </w:t>
      </w:r>
      <w:r w:rsidR="00576486">
        <w:rPr>
          <w:rFonts w:eastAsia="Times New Roman"/>
          <w:sz w:val="26"/>
          <w:szCs w:val="26"/>
        </w:rPr>
        <w:t>осуществляющего полномочия по санкционированию</w:t>
      </w:r>
      <w:r w:rsidR="001A078A">
        <w:rPr>
          <w:rFonts w:eastAsia="Times New Roman"/>
          <w:sz w:val="26"/>
          <w:szCs w:val="26"/>
        </w:rPr>
        <w:t xml:space="preserve">  </w:t>
      </w:r>
      <w:r>
        <w:rPr>
          <w:rFonts w:eastAsia="Times New Roman"/>
          <w:sz w:val="26"/>
          <w:szCs w:val="26"/>
        </w:rPr>
        <w:t xml:space="preserve"> не позднее рабочего дня,</w:t>
      </w:r>
      <w:r w:rsidR="00F93CED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следующего за днем представлени</w:t>
      </w:r>
      <w:r w:rsidR="00576486">
        <w:rPr>
          <w:rFonts w:eastAsia="Times New Roman"/>
          <w:sz w:val="26"/>
          <w:szCs w:val="26"/>
        </w:rPr>
        <w:t xml:space="preserve">я получателем средств </w:t>
      </w:r>
      <w:r w:rsidR="00F93CED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бюджета</w:t>
      </w:r>
      <w:r w:rsidR="00576486" w:rsidRPr="00576486">
        <w:rPr>
          <w:rFonts w:eastAsia="Times New Roman"/>
          <w:sz w:val="26"/>
          <w:szCs w:val="26"/>
        </w:rPr>
        <w:t xml:space="preserve"> </w:t>
      </w:r>
      <w:r w:rsidR="00590263">
        <w:rPr>
          <w:rFonts w:eastAsia="Times New Roman"/>
          <w:sz w:val="26"/>
          <w:szCs w:val="26"/>
        </w:rPr>
        <w:t>муниципального образования</w:t>
      </w:r>
      <w:proofErr w:type="gramStart"/>
      <w:r w:rsidR="00590263" w:rsidRPr="00C45A3A">
        <w:rPr>
          <w:rFonts w:eastAsia="Times New Roman"/>
          <w:sz w:val="26"/>
          <w:szCs w:val="26"/>
        </w:rPr>
        <w:t xml:space="preserve"> </w:t>
      </w:r>
      <w:r w:rsidR="002A4BBC">
        <w:rPr>
          <w:rFonts w:eastAsia="Times New Roman"/>
          <w:sz w:val="26"/>
          <w:szCs w:val="26"/>
        </w:rPr>
        <w:t>,</w:t>
      </w:r>
      <w:proofErr w:type="gramEnd"/>
      <w:r>
        <w:rPr>
          <w:rFonts w:eastAsia="Times New Roman"/>
          <w:sz w:val="26"/>
          <w:szCs w:val="26"/>
        </w:rPr>
        <w:t xml:space="preserve"> проверяет Заявку на соответствие</w:t>
      </w:r>
      <w:r w:rsidR="00F93CED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установленной форме, наличие в ней реквизитов и показателей,</w:t>
      </w:r>
      <w:r w:rsidR="00F93CED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предусмотренных пунктом 3 настоящего Порядка (с учетом положений</w:t>
      </w:r>
      <w:r w:rsidR="00F93CED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пункта 4 настоящего Порядка), на соответствие требованиям, установленным</w:t>
      </w:r>
      <w:r w:rsidR="00F93CED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пунктами 8-11 настоящего Порядка, а также наличие документов,</w:t>
      </w:r>
      <w:r w:rsidR="00576486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предусмотренных пунктами 5 (с учетом положений пункта 6 настоящего</w:t>
      </w:r>
      <w:r w:rsidR="00576486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Порядка) и 7 настоящего Порядка.</w:t>
      </w:r>
      <w:r>
        <w:rPr>
          <w:rFonts w:ascii="Arial" w:eastAsia="Times New Roman" w:cs="Arial"/>
          <w:sz w:val="26"/>
          <w:szCs w:val="26"/>
        </w:rPr>
        <w:tab/>
      </w:r>
    </w:p>
    <w:p w:rsidR="00E77D0B" w:rsidRDefault="00E77D0B">
      <w:pPr>
        <w:shd w:val="clear" w:color="auto" w:fill="FFFFFF"/>
        <w:spacing w:line="310" w:lineRule="exact"/>
        <w:ind w:right="22" w:firstLine="713"/>
        <w:jc w:val="both"/>
      </w:pPr>
      <w:r>
        <w:rPr>
          <w:sz w:val="26"/>
          <w:szCs w:val="26"/>
        </w:rPr>
        <w:t xml:space="preserve">3. </w:t>
      </w:r>
      <w:r>
        <w:rPr>
          <w:rFonts w:eastAsia="Times New Roman"/>
          <w:sz w:val="26"/>
          <w:szCs w:val="26"/>
        </w:rPr>
        <w:t>Заявка проверяется с учетом положений пункта 4 настоящего Порядка на наличие в ней следующих реквизитов и показателей:</w:t>
      </w:r>
    </w:p>
    <w:p w:rsidR="00E77D0B" w:rsidRDefault="00E77D0B" w:rsidP="00432613">
      <w:pPr>
        <w:numPr>
          <w:ilvl w:val="0"/>
          <w:numId w:val="2"/>
        </w:numPr>
        <w:shd w:val="clear" w:color="auto" w:fill="FFFFFF"/>
        <w:tabs>
          <w:tab w:val="left" w:pos="1037"/>
        </w:tabs>
        <w:spacing w:before="173" w:line="331" w:lineRule="exact"/>
        <w:ind w:left="7" w:right="7" w:firstLine="713"/>
        <w:jc w:val="both"/>
        <w:rPr>
          <w:spacing w:val="-15"/>
          <w:sz w:val="26"/>
          <w:szCs w:val="26"/>
        </w:rPr>
      </w:pPr>
      <w:r>
        <w:rPr>
          <w:rFonts w:eastAsia="Times New Roman"/>
          <w:sz w:val="26"/>
          <w:szCs w:val="26"/>
        </w:rPr>
        <w:t>подписей, соответствующих имеющимся образцам, представленны</w:t>
      </w:r>
      <w:r w:rsidR="00576486">
        <w:rPr>
          <w:rFonts w:eastAsia="Times New Roman"/>
          <w:sz w:val="26"/>
          <w:szCs w:val="26"/>
        </w:rPr>
        <w:t xml:space="preserve">м получателем средств </w:t>
      </w:r>
      <w:r>
        <w:rPr>
          <w:rFonts w:eastAsia="Times New Roman"/>
          <w:sz w:val="26"/>
          <w:szCs w:val="26"/>
        </w:rPr>
        <w:t xml:space="preserve"> бюджета</w:t>
      </w:r>
      <w:r w:rsidR="00576486" w:rsidRPr="00576486">
        <w:rPr>
          <w:rFonts w:eastAsia="Times New Roman"/>
          <w:sz w:val="26"/>
          <w:szCs w:val="26"/>
        </w:rPr>
        <w:t xml:space="preserve"> </w:t>
      </w:r>
      <w:r w:rsidR="00576486">
        <w:rPr>
          <w:rFonts w:eastAsia="Times New Roman"/>
          <w:sz w:val="26"/>
          <w:szCs w:val="26"/>
        </w:rPr>
        <w:t xml:space="preserve"> </w:t>
      </w:r>
      <w:r w:rsidR="00590263">
        <w:rPr>
          <w:rFonts w:eastAsia="Times New Roman"/>
          <w:sz w:val="26"/>
          <w:szCs w:val="26"/>
        </w:rPr>
        <w:t>муниципального образования</w:t>
      </w:r>
      <w:r>
        <w:rPr>
          <w:rFonts w:eastAsia="Times New Roman"/>
          <w:sz w:val="26"/>
          <w:szCs w:val="26"/>
        </w:rPr>
        <w:t xml:space="preserve"> для открытия соответствующего лицевого счета</w:t>
      </w:r>
    </w:p>
    <w:p w:rsidR="00E77D0B" w:rsidRDefault="00E77D0B" w:rsidP="00432613">
      <w:pPr>
        <w:numPr>
          <w:ilvl w:val="0"/>
          <w:numId w:val="2"/>
        </w:numPr>
        <w:shd w:val="clear" w:color="auto" w:fill="FFFFFF"/>
        <w:tabs>
          <w:tab w:val="left" w:pos="1037"/>
        </w:tabs>
        <w:spacing w:line="310" w:lineRule="exact"/>
        <w:ind w:left="7" w:right="7" w:firstLine="713"/>
        <w:jc w:val="both"/>
        <w:rPr>
          <w:spacing w:val="-4"/>
          <w:sz w:val="26"/>
          <w:szCs w:val="26"/>
        </w:rPr>
      </w:pPr>
      <w:r>
        <w:rPr>
          <w:rFonts w:eastAsia="Times New Roman"/>
          <w:sz w:val="26"/>
          <w:szCs w:val="26"/>
        </w:rPr>
        <w:t>уникального кода организации по Сводному реестру (далее - код по Сводному реестру), и номера соответствующего лицевого счета;</w:t>
      </w:r>
    </w:p>
    <w:p w:rsidR="00E77D0B" w:rsidRDefault="00E77D0B" w:rsidP="00432613">
      <w:pPr>
        <w:numPr>
          <w:ilvl w:val="0"/>
          <w:numId w:val="2"/>
        </w:numPr>
        <w:shd w:val="clear" w:color="auto" w:fill="FFFFFF"/>
        <w:tabs>
          <w:tab w:val="left" w:pos="1037"/>
        </w:tabs>
        <w:spacing w:line="310" w:lineRule="exact"/>
        <w:ind w:left="7" w:right="7" w:firstLine="713"/>
        <w:jc w:val="both"/>
        <w:rPr>
          <w:spacing w:val="-2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кодов классификации расходов бюджета, по которым необходимо произвести кассовый расход (кассовую выплату), а также текстового назначения </w:t>
      </w:r>
      <w:r>
        <w:rPr>
          <w:rFonts w:eastAsia="Times New Roman"/>
          <w:sz w:val="26"/>
          <w:szCs w:val="26"/>
        </w:rPr>
        <w:lastRenderedPageBreak/>
        <w:t>платежа;</w:t>
      </w:r>
    </w:p>
    <w:p w:rsidR="00E77D0B" w:rsidRDefault="00E77D0B">
      <w:pPr>
        <w:rPr>
          <w:sz w:val="2"/>
          <w:szCs w:val="2"/>
        </w:rPr>
      </w:pPr>
    </w:p>
    <w:p w:rsidR="00E77D0B" w:rsidRDefault="00E77D0B" w:rsidP="00432613">
      <w:pPr>
        <w:numPr>
          <w:ilvl w:val="0"/>
          <w:numId w:val="3"/>
        </w:numPr>
        <w:shd w:val="clear" w:color="auto" w:fill="FFFFFF"/>
        <w:tabs>
          <w:tab w:val="left" w:pos="1058"/>
        </w:tabs>
        <w:spacing w:line="310" w:lineRule="exact"/>
        <w:ind w:right="7" w:firstLine="713"/>
        <w:jc w:val="both"/>
        <w:rPr>
          <w:sz w:val="26"/>
          <w:szCs w:val="26"/>
        </w:rPr>
      </w:pPr>
      <w:proofErr w:type="gramStart"/>
      <w:r>
        <w:rPr>
          <w:rFonts w:eastAsia="Times New Roman"/>
          <w:sz w:val="26"/>
          <w:szCs w:val="26"/>
        </w:rPr>
        <w:t>суммы кассового расхода (кассовой выплаты) и кода валюты в соответствии с Общероссийским классификатором валют, в которой он должен быть произведен;</w:t>
      </w:r>
      <w:proofErr w:type="gramEnd"/>
    </w:p>
    <w:p w:rsidR="00E77D0B" w:rsidRDefault="00E77D0B" w:rsidP="00432613">
      <w:pPr>
        <w:numPr>
          <w:ilvl w:val="0"/>
          <w:numId w:val="3"/>
        </w:numPr>
        <w:shd w:val="clear" w:color="auto" w:fill="FFFFFF"/>
        <w:tabs>
          <w:tab w:val="left" w:pos="1058"/>
        </w:tabs>
        <w:spacing w:line="310" w:lineRule="exact"/>
        <w:ind w:right="14" w:firstLine="713"/>
        <w:jc w:val="both"/>
        <w:rPr>
          <w:spacing w:val="-4"/>
          <w:sz w:val="26"/>
          <w:szCs w:val="26"/>
        </w:rPr>
      </w:pPr>
      <w:r>
        <w:rPr>
          <w:rFonts w:eastAsia="Times New Roman"/>
          <w:sz w:val="26"/>
          <w:szCs w:val="26"/>
        </w:rPr>
        <w:t>суммы кассового расхода (кассовой выплаты) в валюте Российской Федерации, в рублевом эквиваленте, исчисленном на дату оформления Заявки;</w:t>
      </w:r>
    </w:p>
    <w:p w:rsidR="00E77D0B" w:rsidRDefault="00E77D0B">
      <w:pPr>
        <w:rPr>
          <w:sz w:val="2"/>
          <w:szCs w:val="2"/>
        </w:rPr>
      </w:pPr>
    </w:p>
    <w:p w:rsidR="00E77D0B" w:rsidRDefault="00E77D0B" w:rsidP="00432613">
      <w:pPr>
        <w:numPr>
          <w:ilvl w:val="0"/>
          <w:numId w:val="4"/>
        </w:numPr>
        <w:shd w:val="clear" w:color="auto" w:fill="FFFFFF"/>
        <w:tabs>
          <w:tab w:val="left" w:pos="1166"/>
        </w:tabs>
        <w:spacing w:line="310" w:lineRule="exact"/>
        <w:ind w:left="720"/>
        <w:rPr>
          <w:spacing w:val="-2"/>
          <w:sz w:val="26"/>
          <w:szCs w:val="26"/>
        </w:rPr>
      </w:pPr>
      <w:r>
        <w:rPr>
          <w:rFonts w:eastAsia="Times New Roman"/>
          <w:sz w:val="26"/>
          <w:szCs w:val="26"/>
        </w:rPr>
        <w:t>суммы налога на добавленную стоимость (при наличии);</w:t>
      </w:r>
    </w:p>
    <w:p w:rsidR="00E77D0B" w:rsidRDefault="00E77D0B" w:rsidP="00432613">
      <w:pPr>
        <w:numPr>
          <w:ilvl w:val="0"/>
          <w:numId w:val="4"/>
        </w:numPr>
        <w:shd w:val="clear" w:color="auto" w:fill="FFFFFF"/>
        <w:tabs>
          <w:tab w:val="left" w:pos="1166"/>
        </w:tabs>
        <w:spacing w:line="310" w:lineRule="exact"/>
        <w:ind w:left="720"/>
        <w:rPr>
          <w:spacing w:val="-2"/>
          <w:sz w:val="26"/>
          <w:szCs w:val="26"/>
        </w:rPr>
      </w:pPr>
      <w:r>
        <w:rPr>
          <w:rFonts w:eastAsia="Times New Roman"/>
          <w:sz w:val="26"/>
          <w:szCs w:val="26"/>
        </w:rPr>
        <w:t>вида средств (средства бюджета);</w:t>
      </w:r>
    </w:p>
    <w:p w:rsidR="00E77D0B" w:rsidRDefault="00E77D0B">
      <w:pPr>
        <w:rPr>
          <w:sz w:val="2"/>
          <w:szCs w:val="2"/>
        </w:rPr>
      </w:pPr>
    </w:p>
    <w:p w:rsidR="00E77D0B" w:rsidRDefault="00E77D0B" w:rsidP="00432613">
      <w:pPr>
        <w:numPr>
          <w:ilvl w:val="0"/>
          <w:numId w:val="5"/>
        </w:numPr>
        <w:shd w:val="clear" w:color="auto" w:fill="FFFFFF"/>
        <w:tabs>
          <w:tab w:val="left" w:pos="1044"/>
        </w:tabs>
        <w:spacing w:line="310" w:lineRule="exact"/>
        <w:ind w:left="7" w:firstLine="720"/>
        <w:jc w:val="both"/>
        <w:rPr>
          <w:spacing w:val="-6"/>
          <w:sz w:val="26"/>
          <w:szCs w:val="26"/>
        </w:rPr>
      </w:pPr>
      <w:r>
        <w:rPr>
          <w:rFonts w:eastAsia="Times New Roman"/>
          <w:sz w:val="26"/>
          <w:szCs w:val="26"/>
        </w:rPr>
        <w:t>наименования, банковских реквизитов, идентификационного номера налогоплательщика (ИНН) и кода причины постановки на учет (КПП) получателя денежных средств по Заявке;</w:t>
      </w:r>
    </w:p>
    <w:p w:rsidR="00E77D0B" w:rsidRDefault="00576486" w:rsidP="00432613">
      <w:pPr>
        <w:numPr>
          <w:ilvl w:val="0"/>
          <w:numId w:val="5"/>
        </w:numPr>
        <w:shd w:val="clear" w:color="auto" w:fill="FFFFFF"/>
        <w:tabs>
          <w:tab w:val="left" w:pos="1044"/>
        </w:tabs>
        <w:spacing w:line="310" w:lineRule="exact"/>
        <w:ind w:left="7" w:right="7" w:firstLine="720"/>
        <w:jc w:val="both"/>
        <w:rPr>
          <w:spacing w:val="-2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номера учтенного </w:t>
      </w:r>
      <w:r w:rsidR="00E77D0B">
        <w:rPr>
          <w:rFonts w:eastAsia="Times New Roman"/>
          <w:sz w:val="26"/>
          <w:szCs w:val="26"/>
        </w:rPr>
        <w:t xml:space="preserve"> бюджетного обязательства</w:t>
      </w:r>
      <w:r w:rsidR="002A4BBC">
        <w:rPr>
          <w:rFonts w:eastAsia="Times New Roman"/>
          <w:sz w:val="26"/>
          <w:szCs w:val="26"/>
        </w:rPr>
        <w:t xml:space="preserve"> и номера денежного обязательства </w:t>
      </w:r>
      <w:r>
        <w:rPr>
          <w:rFonts w:eastAsia="Times New Roman"/>
          <w:sz w:val="26"/>
          <w:szCs w:val="26"/>
        </w:rPr>
        <w:t xml:space="preserve"> получателя средств </w:t>
      </w:r>
      <w:r w:rsidR="00E77D0B">
        <w:rPr>
          <w:rFonts w:eastAsia="Times New Roman"/>
          <w:sz w:val="26"/>
          <w:szCs w:val="26"/>
        </w:rPr>
        <w:t xml:space="preserve"> бюджета</w:t>
      </w:r>
      <w:r w:rsidRPr="00576486">
        <w:rPr>
          <w:rFonts w:eastAsia="Times New Roman"/>
          <w:sz w:val="26"/>
          <w:szCs w:val="26"/>
        </w:rPr>
        <w:t xml:space="preserve"> </w:t>
      </w:r>
      <w:r w:rsidR="00590263">
        <w:rPr>
          <w:rFonts w:eastAsia="Times New Roman"/>
          <w:sz w:val="26"/>
          <w:szCs w:val="26"/>
        </w:rPr>
        <w:t>муниципального образования</w:t>
      </w:r>
      <w:r w:rsidR="00590263" w:rsidRPr="00C45A3A">
        <w:rPr>
          <w:rFonts w:eastAsia="Times New Roman"/>
          <w:sz w:val="26"/>
          <w:szCs w:val="26"/>
        </w:rPr>
        <w:t xml:space="preserve"> </w:t>
      </w:r>
      <w:r w:rsidR="00E77D0B">
        <w:rPr>
          <w:rFonts w:eastAsia="Times New Roman"/>
          <w:sz w:val="26"/>
          <w:szCs w:val="26"/>
        </w:rPr>
        <w:t xml:space="preserve"> (при его наличии);</w:t>
      </w:r>
    </w:p>
    <w:p w:rsidR="00E77D0B" w:rsidRDefault="00E77D0B">
      <w:pPr>
        <w:rPr>
          <w:sz w:val="2"/>
          <w:szCs w:val="2"/>
        </w:rPr>
      </w:pPr>
    </w:p>
    <w:p w:rsidR="00E77D0B" w:rsidRDefault="00E77D0B" w:rsidP="00432613">
      <w:pPr>
        <w:numPr>
          <w:ilvl w:val="0"/>
          <w:numId w:val="6"/>
        </w:numPr>
        <w:shd w:val="clear" w:color="auto" w:fill="FFFFFF"/>
        <w:tabs>
          <w:tab w:val="left" w:pos="1181"/>
        </w:tabs>
        <w:spacing w:line="310" w:lineRule="exact"/>
        <w:ind w:left="14" w:right="14" w:firstLine="734"/>
        <w:jc w:val="both"/>
        <w:rPr>
          <w:spacing w:val="-5"/>
          <w:sz w:val="26"/>
          <w:szCs w:val="26"/>
        </w:rPr>
      </w:pPr>
      <w:r>
        <w:rPr>
          <w:rFonts w:eastAsia="Times New Roman"/>
          <w:sz w:val="26"/>
          <w:szCs w:val="26"/>
        </w:rPr>
        <w:t>номера и серии чека (при</w:t>
      </w:r>
      <w:r w:rsidR="00AF30E7">
        <w:rPr>
          <w:rFonts w:eastAsia="Times New Roman"/>
          <w:sz w:val="26"/>
          <w:szCs w:val="26"/>
        </w:rPr>
        <w:t xml:space="preserve"> представлении Заявки на получение наличных денег </w:t>
      </w:r>
      <w:proofErr w:type="gramStart"/>
      <w:r w:rsidR="00AF30E7">
        <w:rPr>
          <w:rFonts w:eastAsia="Times New Roman"/>
          <w:sz w:val="26"/>
          <w:szCs w:val="26"/>
        </w:rPr>
        <w:t xml:space="preserve">( </w:t>
      </w:r>
      <w:proofErr w:type="gramEnd"/>
      <w:r w:rsidR="00AF30E7">
        <w:rPr>
          <w:rFonts w:eastAsia="Times New Roman"/>
          <w:sz w:val="26"/>
          <w:szCs w:val="26"/>
        </w:rPr>
        <w:t>код по КФД 0531802)</w:t>
      </w:r>
      <w:r>
        <w:rPr>
          <w:rFonts w:eastAsia="Times New Roman"/>
          <w:sz w:val="26"/>
          <w:szCs w:val="26"/>
        </w:rPr>
        <w:t>;</w:t>
      </w:r>
    </w:p>
    <w:p w:rsidR="00E77D0B" w:rsidRDefault="00E77D0B" w:rsidP="00432613">
      <w:pPr>
        <w:numPr>
          <w:ilvl w:val="0"/>
          <w:numId w:val="6"/>
        </w:numPr>
        <w:shd w:val="clear" w:color="auto" w:fill="FFFFFF"/>
        <w:tabs>
          <w:tab w:val="left" w:pos="1181"/>
        </w:tabs>
        <w:spacing w:line="310" w:lineRule="exact"/>
        <w:ind w:left="14" w:right="7" w:firstLine="734"/>
        <w:jc w:val="both"/>
        <w:rPr>
          <w:spacing w:val="-5"/>
          <w:sz w:val="26"/>
          <w:szCs w:val="26"/>
        </w:rPr>
      </w:pPr>
      <w:r>
        <w:rPr>
          <w:rFonts w:eastAsia="Times New Roman"/>
          <w:sz w:val="26"/>
          <w:szCs w:val="26"/>
        </w:rPr>
        <w:t>срока действия чека (при</w:t>
      </w:r>
      <w:r w:rsidR="00AF30E7">
        <w:rPr>
          <w:rFonts w:eastAsia="Times New Roman"/>
          <w:sz w:val="26"/>
          <w:szCs w:val="26"/>
        </w:rPr>
        <w:t xml:space="preserve"> представлении Заявки на получение наличных денег (код по КФД 0530802)</w:t>
      </w:r>
      <w:proofErr w:type="gramStart"/>
      <w:r>
        <w:rPr>
          <w:rFonts w:eastAsia="Times New Roman"/>
          <w:sz w:val="26"/>
          <w:szCs w:val="26"/>
        </w:rPr>
        <w:t xml:space="preserve"> ;</w:t>
      </w:r>
      <w:proofErr w:type="gramEnd"/>
    </w:p>
    <w:p w:rsidR="00E77D0B" w:rsidRDefault="00E77D0B" w:rsidP="00432613">
      <w:pPr>
        <w:numPr>
          <w:ilvl w:val="0"/>
          <w:numId w:val="6"/>
        </w:numPr>
        <w:shd w:val="clear" w:color="auto" w:fill="FFFFFF"/>
        <w:tabs>
          <w:tab w:val="left" w:pos="1181"/>
        </w:tabs>
        <w:spacing w:line="310" w:lineRule="exact"/>
        <w:ind w:left="14" w:right="7" w:firstLine="734"/>
        <w:jc w:val="both"/>
        <w:rPr>
          <w:spacing w:val="-8"/>
          <w:sz w:val="26"/>
          <w:szCs w:val="26"/>
        </w:rPr>
      </w:pPr>
      <w:r>
        <w:rPr>
          <w:rFonts w:eastAsia="Times New Roman"/>
          <w:sz w:val="26"/>
          <w:szCs w:val="26"/>
        </w:rPr>
        <w:t>фамилии, имени и отчества получателя средс</w:t>
      </w:r>
      <w:r w:rsidR="00AF30E7">
        <w:rPr>
          <w:rFonts w:eastAsia="Times New Roman"/>
          <w:sz w:val="26"/>
          <w:szCs w:val="26"/>
        </w:rPr>
        <w:t>тв по чеку (при</w:t>
      </w:r>
      <w:r w:rsidR="00AF30E7" w:rsidRPr="00AF30E7">
        <w:rPr>
          <w:rFonts w:eastAsia="Times New Roman"/>
          <w:sz w:val="26"/>
          <w:szCs w:val="26"/>
        </w:rPr>
        <w:t xml:space="preserve"> </w:t>
      </w:r>
      <w:r w:rsidR="00AF30E7">
        <w:rPr>
          <w:rFonts w:eastAsia="Times New Roman"/>
          <w:sz w:val="26"/>
          <w:szCs w:val="26"/>
        </w:rPr>
        <w:t>представлении Заявки на получение наличных денег (код по КФД 0530802</w:t>
      </w:r>
      <w:proofErr w:type="gramStart"/>
      <w:r w:rsidR="00AF30E7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)</w:t>
      </w:r>
      <w:proofErr w:type="gramEnd"/>
      <w:r>
        <w:rPr>
          <w:rFonts w:eastAsia="Times New Roman"/>
          <w:sz w:val="26"/>
          <w:szCs w:val="26"/>
        </w:rPr>
        <w:t>;</w:t>
      </w:r>
    </w:p>
    <w:p w:rsidR="00E77D0B" w:rsidRDefault="00E77D0B" w:rsidP="00432613">
      <w:pPr>
        <w:numPr>
          <w:ilvl w:val="0"/>
          <w:numId w:val="6"/>
        </w:numPr>
        <w:shd w:val="clear" w:color="auto" w:fill="FFFFFF"/>
        <w:tabs>
          <w:tab w:val="left" w:pos="1181"/>
        </w:tabs>
        <w:spacing w:line="310" w:lineRule="exact"/>
        <w:ind w:left="14" w:right="7" w:firstLine="734"/>
        <w:jc w:val="both"/>
        <w:rPr>
          <w:spacing w:val="-5"/>
          <w:sz w:val="26"/>
          <w:szCs w:val="26"/>
        </w:rPr>
      </w:pPr>
      <w:r>
        <w:rPr>
          <w:rFonts w:eastAsia="Times New Roman"/>
          <w:sz w:val="26"/>
          <w:szCs w:val="26"/>
        </w:rPr>
        <w:t>данных документов, удостоверяющих личность получателя сред</w:t>
      </w:r>
      <w:r w:rsidR="00AF30E7">
        <w:rPr>
          <w:rFonts w:eastAsia="Times New Roman"/>
          <w:sz w:val="26"/>
          <w:szCs w:val="26"/>
        </w:rPr>
        <w:t>ств по чеку (при</w:t>
      </w:r>
      <w:r w:rsidR="00AF30E7" w:rsidRPr="00AF30E7">
        <w:rPr>
          <w:rFonts w:eastAsia="Times New Roman"/>
          <w:sz w:val="26"/>
          <w:szCs w:val="26"/>
        </w:rPr>
        <w:t xml:space="preserve"> </w:t>
      </w:r>
      <w:r w:rsidR="00AF30E7">
        <w:rPr>
          <w:rFonts w:eastAsia="Times New Roman"/>
          <w:sz w:val="26"/>
          <w:szCs w:val="26"/>
        </w:rPr>
        <w:t>представлении Заявки на получение наличных денег (код по КФД 0530802</w:t>
      </w:r>
      <w:proofErr w:type="gramStart"/>
      <w:r w:rsidR="00AF30E7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)</w:t>
      </w:r>
      <w:proofErr w:type="gramEnd"/>
      <w:r>
        <w:rPr>
          <w:rFonts w:eastAsia="Times New Roman"/>
          <w:sz w:val="26"/>
          <w:szCs w:val="26"/>
        </w:rPr>
        <w:t>;</w:t>
      </w:r>
    </w:p>
    <w:p w:rsidR="00E77D0B" w:rsidRDefault="00E77D0B">
      <w:pPr>
        <w:rPr>
          <w:sz w:val="2"/>
          <w:szCs w:val="2"/>
        </w:rPr>
      </w:pPr>
    </w:p>
    <w:p w:rsidR="00E77D0B" w:rsidRDefault="00E77D0B" w:rsidP="00432613">
      <w:pPr>
        <w:numPr>
          <w:ilvl w:val="0"/>
          <w:numId w:val="7"/>
        </w:numPr>
        <w:shd w:val="clear" w:color="auto" w:fill="FFFFFF"/>
        <w:tabs>
          <w:tab w:val="left" w:pos="1238"/>
        </w:tabs>
        <w:spacing w:line="310" w:lineRule="exact"/>
        <w:ind w:left="7" w:right="7" w:firstLine="742"/>
        <w:jc w:val="both"/>
        <w:rPr>
          <w:spacing w:val="-7"/>
          <w:sz w:val="26"/>
          <w:szCs w:val="26"/>
        </w:rPr>
      </w:pPr>
      <w:r>
        <w:rPr>
          <w:rFonts w:eastAsia="Times New Roman"/>
          <w:sz w:val="26"/>
          <w:szCs w:val="26"/>
        </w:rPr>
        <w:t>данных для осуществления налоговых и иных обязательных платежей в бюджеты бюджетной системы Российской Федерации (при необходимости);</w:t>
      </w:r>
    </w:p>
    <w:p w:rsidR="00E77D0B" w:rsidRDefault="00E77D0B" w:rsidP="00432613">
      <w:pPr>
        <w:numPr>
          <w:ilvl w:val="0"/>
          <w:numId w:val="7"/>
        </w:numPr>
        <w:shd w:val="clear" w:color="auto" w:fill="FFFFFF"/>
        <w:tabs>
          <w:tab w:val="left" w:pos="1238"/>
        </w:tabs>
        <w:spacing w:line="310" w:lineRule="exact"/>
        <w:ind w:left="7" w:right="7" w:firstLine="742"/>
        <w:jc w:val="both"/>
        <w:rPr>
          <w:spacing w:val="-7"/>
          <w:sz w:val="26"/>
          <w:szCs w:val="26"/>
        </w:rPr>
      </w:pPr>
      <w:proofErr w:type="gramStart"/>
      <w:r>
        <w:rPr>
          <w:rFonts w:eastAsia="Times New Roman"/>
          <w:sz w:val="26"/>
          <w:szCs w:val="26"/>
        </w:rPr>
        <w:t xml:space="preserve">реквизитов (номер, дата) </w:t>
      </w:r>
      <w:r w:rsidR="00310B5E">
        <w:rPr>
          <w:rFonts w:eastAsia="Times New Roman"/>
          <w:sz w:val="26"/>
          <w:szCs w:val="26"/>
        </w:rPr>
        <w:t>документов</w:t>
      </w:r>
      <w:r>
        <w:rPr>
          <w:rFonts w:eastAsia="Times New Roman"/>
          <w:sz w:val="26"/>
          <w:szCs w:val="26"/>
        </w:rPr>
        <w:t xml:space="preserve"> </w:t>
      </w:r>
      <w:r w:rsidR="00310B5E">
        <w:rPr>
          <w:rFonts w:eastAsia="Times New Roman"/>
          <w:sz w:val="26"/>
          <w:szCs w:val="26"/>
        </w:rPr>
        <w:t>(</w:t>
      </w:r>
      <w:r>
        <w:rPr>
          <w:rFonts w:eastAsia="Times New Roman"/>
          <w:sz w:val="26"/>
          <w:szCs w:val="26"/>
        </w:rPr>
        <w:t>предмета договора (муниципального контракта, соглашения) (при наличии), предоставляемых</w:t>
      </w:r>
      <w:r w:rsidR="00576486">
        <w:rPr>
          <w:rFonts w:eastAsia="Times New Roman"/>
          <w:sz w:val="26"/>
          <w:szCs w:val="26"/>
        </w:rPr>
        <w:t xml:space="preserve"> получателями средств </w:t>
      </w:r>
      <w:r>
        <w:rPr>
          <w:rFonts w:eastAsia="Times New Roman"/>
          <w:sz w:val="26"/>
          <w:szCs w:val="26"/>
        </w:rPr>
        <w:t xml:space="preserve"> бюджета </w:t>
      </w:r>
      <w:r w:rsidR="00590263">
        <w:rPr>
          <w:rFonts w:eastAsia="Times New Roman"/>
          <w:sz w:val="26"/>
          <w:szCs w:val="26"/>
        </w:rPr>
        <w:t>муниципального образования</w:t>
      </w:r>
      <w:r w:rsidR="00590263" w:rsidRPr="00C45A3A">
        <w:rPr>
          <w:rFonts w:eastAsia="Times New Roman"/>
          <w:sz w:val="26"/>
          <w:szCs w:val="26"/>
        </w:rPr>
        <w:t xml:space="preserve"> </w:t>
      </w:r>
      <w:r w:rsidR="00576486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при постановке на учет бюджетных</w:t>
      </w:r>
      <w:r w:rsidR="00004816">
        <w:rPr>
          <w:rFonts w:eastAsia="Times New Roman"/>
          <w:sz w:val="26"/>
          <w:szCs w:val="26"/>
        </w:rPr>
        <w:t xml:space="preserve"> и денежных </w:t>
      </w:r>
      <w:r>
        <w:rPr>
          <w:rFonts w:eastAsia="Times New Roman"/>
          <w:sz w:val="26"/>
          <w:szCs w:val="26"/>
        </w:rPr>
        <w:t xml:space="preserve"> обязательств:</w:t>
      </w:r>
      <w:proofErr w:type="gramEnd"/>
    </w:p>
    <w:p w:rsidR="00E77D0B" w:rsidRDefault="00E77D0B" w:rsidP="00F93CED">
      <w:pPr>
        <w:shd w:val="clear" w:color="auto" w:fill="FFFFFF"/>
        <w:tabs>
          <w:tab w:val="left" w:pos="1325"/>
        </w:tabs>
        <w:spacing w:line="310" w:lineRule="exact"/>
        <w:ind w:left="7" w:right="14" w:firstLine="734"/>
        <w:jc w:val="both"/>
      </w:pPr>
      <w:proofErr w:type="gramStart"/>
      <w:r>
        <w:rPr>
          <w:spacing w:val="-5"/>
          <w:sz w:val="26"/>
          <w:szCs w:val="26"/>
        </w:rPr>
        <w:t>16)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реквизитов (тип, номер, дата) документа, подтверждающего</w:t>
      </w:r>
      <w:r w:rsidR="00F93CED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возникновение денежного обязательства при поставке товаров (накладная и</w:t>
      </w:r>
      <w:r w:rsidR="00F93CED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(или) акт приемки-передачи, и (или) счет-фактура), выполнении работ,</w:t>
      </w:r>
      <w:r w:rsidR="00F93CED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оказании услуг (акт выполненных работ (оказанных услуг) и (или) счет, и</w:t>
      </w:r>
      <w:r w:rsidR="00F93CED">
        <w:rPr>
          <w:rFonts w:eastAsia="Times New Roman"/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>
        <w:rPr>
          <w:rFonts w:eastAsia="Times New Roman"/>
          <w:sz w:val="26"/>
          <w:szCs w:val="26"/>
        </w:rPr>
        <w:t>или) счет-фактура), номер и дата исполнительного документа (исполнительный лист, судебный приказ</w:t>
      </w:r>
      <w:r w:rsidR="005B5F46">
        <w:rPr>
          <w:rFonts w:eastAsia="Times New Roman"/>
          <w:sz w:val="26"/>
          <w:szCs w:val="26"/>
        </w:rPr>
        <w:t>, решение налогового органа</w:t>
      </w:r>
      <w:r>
        <w:rPr>
          <w:rFonts w:eastAsia="Times New Roman"/>
          <w:sz w:val="26"/>
          <w:szCs w:val="26"/>
        </w:rPr>
        <w:t>), иных документов, подтверждающих возникновение денежных обязательств</w:t>
      </w:r>
      <w:r w:rsidR="005B5F46">
        <w:rPr>
          <w:rFonts w:eastAsia="Times New Roman"/>
          <w:sz w:val="26"/>
          <w:szCs w:val="26"/>
        </w:rPr>
        <w:t xml:space="preserve">, </w:t>
      </w:r>
      <w:r w:rsidR="008B53A9">
        <w:rPr>
          <w:rFonts w:eastAsia="Times New Roman"/>
          <w:sz w:val="26"/>
          <w:szCs w:val="26"/>
        </w:rPr>
        <w:t>за исключением реквизитов документов, подтверждающих возникновение</w:t>
      </w:r>
      <w:proofErr w:type="gramEnd"/>
      <w:r w:rsidR="008B53A9">
        <w:rPr>
          <w:rFonts w:eastAsia="Times New Roman"/>
          <w:sz w:val="26"/>
          <w:szCs w:val="26"/>
        </w:rPr>
        <w:t xml:space="preserve"> денежных обязательств в случае осуществления авансовых платежей в соответствии с условиями договора ( государственного контракта), если условиями таких договоров ( государственных контрактов) не предусмотрено предоставление документов для оплаты денежных обязательств при осуществлении авансовых платежей</w:t>
      </w:r>
      <w:proofErr w:type="gramStart"/>
      <w:r w:rsidR="008B53A9">
        <w:rPr>
          <w:rFonts w:eastAsia="Times New Roman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>.</w:t>
      </w:r>
      <w:proofErr w:type="gramEnd"/>
    </w:p>
    <w:p w:rsidR="00E77D0B" w:rsidRDefault="00E77D0B">
      <w:pPr>
        <w:shd w:val="clear" w:color="auto" w:fill="FFFFFF"/>
        <w:tabs>
          <w:tab w:val="left" w:pos="1073"/>
        </w:tabs>
        <w:spacing w:line="317" w:lineRule="exact"/>
        <w:ind w:left="22" w:right="14" w:firstLine="706"/>
        <w:jc w:val="both"/>
      </w:pPr>
      <w:r>
        <w:rPr>
          <w:spacing w:val="-5"/>
          <w:sz w:val="26"/>
          <w:szCs w:val="26"/>
        </w:rPr>
        <w:t>4.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Требования подпунктов 15 и 16 пункта 3 настоящего Порядка не</w:t>
      </w:r>
      <w:r w:rsidR="00F93CED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применяются в отношении:</w:t>
      </w:r>
    </w:p>
    <w:p w:rsidR="00E77D0B" w:rsidRDefault="00E77D0B">
      <w:pPr>
        <w:shd w:val="clear" w:color="auto" w:fill="FFFFFF"/>
        <w:spacing w:before="7" w:line="310" w:lineRule="exact"/>
        <w:ind w:left="7" w:firstLine="713"/>
        <w:jc w:val="both"/>
      </w:pPr>
      <w:r>
        <w:rPr>
          <w:rFonts w:eastAsia="Times New Roman"/>
          <w:sz w:val="26"/>
          <w:szCs w:val="26"/>
        </w:rPr>
        <w:t xml:space="preserve">Заявки на кассовый расход (код по КФД 0531801) (Заявки на кассовый расход (сокращенной) (код формы по КФД 0531851) (далее - Заявка на кассовый расход) при оплате по договору на оказание услуг, выполнение работ, </w:t>
      </w:r>
      <w:r>
        <w:rPr>
          <w:rFonts w:eastAsia="Times New Roman"/>
          <w:sz w:val="26"/>
          <w:szCs w:val="26"/>
        </w:rPr>
        <w:lastRenderedPageBreak/>
        <w:t>заключенному получателем средств  бюджета</w:t>
      </w:r>
      <w:r w:rsidR="00590263" w:rsidRPr="00590263">
        <w:rPr>
          <w:rFonts w:eastAsia="Times New Roman"/>
          <w:sz w:val="26"/>
          <w:szCs w:val="26"/>
        </w:rPr>
        <w:t xml:space="preserve"> </w:t>
      </w:r>
      <w:r w:rsidR="00590263">
        <w:rPr>
          <w:rFonts w:eastAsia="Times New Roman"/>
          <w:sz w:val="26"/>
          <w:szCs w:val="26"/>
        </w:rPr>
        <w:t>муниципального образования</w:t>
      </w:r>
      <w:r>
        <w:rPr>
          <w:rFonts w:eastAsia="Times New Roman"/>
          <w:sz w:val="26"/>
          <w:szCs w:val="26"/>
        </w:rPr>
        <w:t xml:space="preserve"> с физическим лицом, не являющимся индивидуальным предпринимателем;</w:t>
      </w:r>
    </w:p>
    <w:p w:rsidR="00E77D0B" w:rsidRDefault="00E77D0B">
      <w:pPr>
        <w:shd w:val="clear" w:color="auto" w:fill="FFFFFF"/>
        <w:spacing w:line="310" w:lineRule="exact"/>
        <w:ind w:left="14" w:right="7" w:firstLine="706"/>
        <w:jc w:val="both"/>
      </w:pPr>
      <w:r>
        <w:rPr>
          <w:rFonts w:eastAsia="Times New Roman"/>
          <w:sz w:val="26"/>
          <w:szCs w:val="26"/>
        </w:rPr>
        <w:t>Заявки на получение наличных денег (код по КФД 0531802) (Заявки на получение денежных средств, перечисляемых на карту (код формы по КФД 0531243)).</w:t>
      </w:r>
    </w:p>
    <w:p w:rsidR="00E77D0B" w:rsidRDefault="00E77D0B">
      <w:pPr>
        <w:shd w:val="clear" w:color="auto" w:fill="FFFFFF"/>
        <w:spacing w:line="310" w:lineRule="exact"/>
        <w:ind w:left="14" w:right="22" w:firstLine="706"/>
        <w:jc w:val="both"/>
      </w:pPr>
      <w:r>
        <w:rPr>
          <w:rFonts w:eastAsia="Times New Roman"/>
          <w:sz w:val="26"/>
          <w:szCs w:val="26"/>
        </w:rPr>
        <w:t>Требования подпункта 15 пункта 3 настоящего Порядка не применяются в отношении Заявки на кассовый расход при оплате товаров, выполнении работ, оказании услуг, в случаях, когда заключение договоров (муниципальных контрактов) законодательством Российской Федерации не предусмотрено.</w:t>
      </w:r>
    </w:p>
    <w:p w:rsidR="00E77D0B" w:rsidRDefault="00E77D0B">
      <w:pPr>
        <w:shd w:val="clear" w:color="auto" w:fill="FFFFFF"/>
        <w:spacing w:line="310" w:lineRule="exact"/>
        <w:ind w:left="14" w:right="22" w:firstLine="706"/>
        <w:jc w:val="both"/>
      </w:pPr>
      <w:r>
        <w:rPr>
          <w:rFonts w:eastAsia="Times New Roman"/>
          <w:sz w:val="26"/>
          <w:szCs w:val="26"/>
        </w:rPr>
        <w:t xml:space="preserve">Требования подпункта 16 пункта 3 настоящего Порядка не применяются в отношении Заявки на кассовый расход </w:t>
      </w:r>
      <w:proofErr w:type="gramStart"/>
      <w:r>
        <w:rPr>
          <w:rFonts w:eastAsia="Times New Roman"/>
          <w:sz w:val="26"/>
          <w:szCs w:val="26"/>
        </w:rPr>
        <w:t>при</w:t>
      </w:r>
      <w:proofErr w:type="gramEnd"/>
      <w:r>
        <w:rPr>
          <w:rFonts w:eastAsia="Times New Roman"/>
          <w:sz w:val="26"/>
          <w:szCs w:val="26"/>
        </w:rPr>
        <w:t>:</w:t>
      </w:r>
    </w:p>
    <w:p w:rsidR="00E77D0B" w:rsidRDefault="00E77D0B">
      <w:pPr>
        <w:shd w:val="clear" w:color="auto" w:fill="FFFFFF"/>
        <w:spacing w:line="310" w:lineRule="exact"/>
        <w:ind w:left="7" w:right="22" w:firstLine="713"/>
        <w:jc w:val="both"/>
      </w:pPr>
      <w:proofErr w:type="gramStart"/>
      <w:r>
        <w:rPr>
          <w:rFonts w:eastAsia="Times New Roman"/>
          <w:sz w:val="26"/>
          <w:szCs w:val="26"/>
        </w:rPr>
        <w:t>осуществлении</w:t>
      </w:r>
      <w:proofErr w:type="gramEnd"/>
      <w:r>
        <w:rPr>
          <w:rFonts w:eastAsia="Times New Roman"/>
          <w:sz w:val="26"/>
          <w:szCs w:val="26"/>
        </w:rPr>
        <w:t xml:space="preserve"> авансовых платежей в соответствии с условиями договора (муниципального контракта);</w:t>
      </w:r>
    </w:p>
    <w:p w:rsidR="00E77D0B" w:rsidRDefault="00E77D0B">
      <w:pPr>
        <w:shd w:val="clear" w:color="auto" w:fill="FFFFFF"/>
        <w:spacing w:line="310" w:lineRule="exact"/>
        <w:ind w:left="720"/>
      </w:pPr>
      <w:r>
        <w:rPr>
          <w:rFonts w:eastAsia="Times New Roman"/>
          <w:sz w:val="26"/>
          <w:szCs w:val="26"/>
        </w:rPr>
        <w:t>оплате по договору аренды;</w:t>
      </w:r>
    </w:p>
    <w:p w:rsidR="00E77D0B" w:rsidRDefault="00E77D0B">
      <w:pPr>
        <w:shd w:val="clear" w:color="auto" w:fill="FFFFFF"/>
        <w:spacing w:line="310" w:lineRule="exact"/>
        <w:ind w:left="14" w:right="22" w:firstLine="706"/>
        <w:jc w:val="both"/>
      </w:pPr>
      <w:proofErr w:type="gramStart"/>
      <w:r>
        <w:rPr>
          <w:rFonts w:eastAsia="Times New Roman"/>
          <w:sz w:val="26"/>
          <w:szCs w:val="26"/>
        </w:rPr>
        <w:t>перечислении</w:t>
      </w:r>
      <w:proofErr w:type="gramEnd"/>
      <w:r>
        <w:rPr>
          <w:rFonts w:eastAsia="Times New Roman"/>
          <w:sz w:val="26"/>
          <w:szCs w:val="26"/>
        </w:rPr>
        <w:t xml:space="preserve"> средств в соответствии с нормативным правовым актом о предоставлении субсидии юридическому лицу;</w:t>
      </w:r>
    </w:p>
    <w:p w:rsidR="00E77D0B" w:rsidRDefault="00E77D0B">
      <w:pPr>
        <w:shd w:val="clear" w:color="auto" w:fill="FFFFFF"/>
        <w:spacing w:line="310" w:lineRule="exact"/>
        <w:ind w:left="14" w:right="14" w:firstLine="706"/>
        <w:jc w:val="both"/>
      </w:pPr>
      <w:proofErr w:type="gramStart"/>
      <w:r>
        <w:rPr>
          <w:rFonts w:eastAsia="Times New Roman"/>
          <w:sz w:val="26"/>
          <w:szCs w:val="26"/>
        </w:rPr>
        <w:t>перечислении</w:t>
      </w:r>
      <w:proofErr w:type="gramEnd"/>
      <w:r>
        <w:rPr>
          <w:rFonts w:eastAsia="Times New Roman"/>
          <w:sz w:val="26"/>
          <w:szCs w:val="26"/>
        </w:rPr>
        <w:t xml:space="preserve"> средств в соответствии с нормативным правовым актом о предоставлении межбюджетного трансферта.</w:t>
      </w:r>
    </w:p>
    <w:p w:rsidR="00E77D0B" w:rsidRDefault="00E77D0B">
      <w:pPr>
        <w:shd w:val="clear" w:color="auto" w:fill="FFFFFF"/>
        <w:spacing w:line="310" w:lineRule="exact"/>
        <w:ind w:left="14" w:right="22" w:firstLine="698"/>
        <w:jc w:val="both"/>
      </w:pPr>
      <w:r>
        <w:rPr>
          <w:rFonts w:eastAsia="Times New Roman"/>
          <w:sz w:val="26"/>
          <w:szCs w:val="26"/>
        </w:rPr>
        <w:t>В одной Заявке может содержаться несколько сумм кассовых расходов (кассовых выплат) по разным кодам к</w:t>
      </w:r>
      <w:r w:rsidR="00576486">
        <w:rPr>
          <w:rFonts w:eastAsia="Times New Roman"/>
          <w:sz w:val="26"/>
          <w:szCs w:val="26"/>
        </w:rPr>
        <w:t xml:space="preserve">лассификации расходов </w:t>
      </w:r>
      <w:r>
        <w:rPr>
          <w:rFonts w:eastAsia="Times New Roman"/>
          <w:sz w:val="26"/>
          <w:szCs w:val="26"/>
        </w:rPr>
        <w:t xml:space="preserve"> бюджета </w:t>
      </w:r>
      <w:r w:rsidR="00590263">
        <w:rPr>
          <w:rFonts w:eastAsia="Times New Roman"/>
          <w:sz w:val="26"/>
          <w:szCs w:val="26"/>
        </w:rPr>
        <w:t>Муниципального образования</w:t>
      </w:r>
      <w:r w:rsidR="00576486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 по денежным обязательствам в рамках одного бюджетного </w:t>
      </w:r>
      <w:proofErr w:type="gramStart"/>
      <w:r>
        <w:rPr>
          <w:rFonts w:eastAsia="Times New Roman"/>
          <w:sz w:val="26"/>
          <w:szCs w:val="26"/>
        </w:rPr>
        <w:t>обязательст</w:t>
      </w:r>
      <w:r w:rsidR="00576486">
        <w:rPr>
          <w:rFonts w:eastAsia="Times New Roman"/>
          <w:sz w:val="26"/>
          <w:szCs w:val="26"/>
        </w:rPr>
        <w:t xml:space="preserve">ва получателя средств </w:t>
      </w:r>
      <w:r>
        <w:rPr>
          <w:rFonts w:eastAsia="Times New Roman"/>
          <w:sz w:val="26"/>
          <w:szCs w:val="26"/>
        </w:rPr>
        <w:t xml:space="preserve"> бюджета</w:t>
      </w:r>
      <w:r w:rsidR="00576486" w:rsidRPr="00576486">
        <w:rPr>
          <w:rFonts w:eastAsia="Times New Roman"/>
          <w:sz w:val="26"/>
          <w:szCs w:val="26"/>
        </w:rPr>
        <w:t xml:space="preserve"> </w:t>
      </w:r>
      <w:r w:rsidR="00590263">
        <w:rPr>
          <w:rFonts w:eastAsia="Times New Roman"/>
          <w:sz w:val="26"/>
          <w:szCs w:val="26"/>
        </w:rPr>
        <w:t>муниципального образования</w:t>
      </w:r>
      <w:proofErr w:type="gramEnd"/>
      <w:r w:rsidR="00590263">
        <w:rPr>
          <w:rFonts w:eastAsia="Times New Roman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</w:t>
      </w:r>
    </w:p>
    <w:p w:rsidR="00E77D0B" w:rsidRDefault="00E77D0B">
      <w:pPr>
        <w:shd w:val="clear" w:color="auto" w:fill="FFFFFF"/>
        <w:tabs>
          <w:tab w:val="left" w:pos="1210"/>
        </w:tabs>
        <w:spacing w:line="310" w:lineRule="exact"/>
        <w:ind w:right="22" w:firstLine="727"/>
        <w:jc w:val="both"/>
      </w:pPr>
      <w:r>
        <w:rPr>
          <w:spacing w:val="-12"/>
          <w:sz w:val="26"/>
          <w:szCs w:val="26"/>
        </w:rPr>
        <w:t>5.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Для подтверждения возникновения денежного обязательства</w:t>
      </w:r>
      <w:r w:rsidR="00F93CED">
        <w:rPr>
          <w:rFonts w:eastAsia="Times New Roman"/>
          <w:sz w:val="26"/>
          <w:szCs w:val="26"/>
        </w:rPr>
        <w:t xml:space="preserve"> </w:t>
      </w:r>
      <w:r w:rsidR="00576486">
        <w:rPr>
          <w:rFonts w:eastAsia="Times New Roman"/>
          <w:sz w:val="26"/>
          <w:szCs w:val="26"/>
        </w:rPr>
        <w:t xml:space="preserve">получатель средств </w:t>
      </w:r>
      <w:r>
        <w:rPr>
          <w:rFonts w:eastAsia="Times New Roman"/>
          <w:sz w:val="26"/>
          <w:szCs w:val="26"/>
        </w:rPr>
        <w:t xml:space="preserve"> бюджета</w:t>
      </w:r>
      <w:r w:rsidR="00590263" w:rsidRPr="00590263">
        <w:rPr>
          <w:rFonts w:eastAsia="Times New Roman"/>
          <w:sz w:val="26"/>
          <w:szCs w:val="26"/>
        </w:rPr>
        <w:t xml:space="preserve"> </w:t>
      </w:r>
      <w:r w:rsidR="00590263">
        <w:rPr>
          <w:rFonts w:eastAsia="Times New Roman"/>
          <w:sz w:val="26"/>
          <w:szCs w:val="26"/>
        </w:rPr>
        <w:t>муниципального образования</w:t>
      </w:r>
      <w:r w:rsidR="00576486" w:rsidRPr="00576486">
        <w:rPr>
          <w:rFonts w:eastAsia="Times New Roman"/>
          <w:sz w:val="26"/>
          <w:szCs w:val="26"/>
        </w:rPr>
        <w:t xml:space="preserve"> </w:t>
      </w:r>
      <w:r w:rsidR="00576486">
        <w:rPr>
          <w:rFonts w:eastAsia="Times New Roman"/>
          <w:sz w:val="26"/>
          <w:szCs w:val="26"/>
        </w:rPr>
        <w:t xml:space="preserve">представляет в орган </w:t>
      </w:r>
      <w:r>
        <w:rPr>
          <w:rFonts w:eastAsia="Times New Roman"/>
          <w:sz w:val="26"/>
          <w:szCs w:val="26"/>
        </w:rPr>
        <w:t>вместе с</w:t>
      </w:r>
      <w:r w:rsidR="00F93CED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Заявкой на кассовый расход, указанный в ней в соответствии с подпунктом</w:t>
      </w:r>
      <w:r w:rsidR="00F93CED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16 пункта 3 настоящего Порядка соответствующий документ,</w:t>
      </w:r>
      <w:r w:rsidR="00F93CED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подтверждающий возникновение денежного обязательства, согласно</w:t>
      </w:r>
      <w:r w:rsidR="00F93CED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требованиям, установленным пунктом 7 настоящего Порядка.</w:t>
      </w:r>
    </w:p>
    <w:p w:rsidR="00E77D0B" w:rsidRDefault="00E77D0B">
      <w:pPr>
        <w:shd w:val="clear" w:color="auto" w:fill="FFFFFF"/>
        <w:tabs>
          <w:tab w:val="left" w:pos="1109"/>
        </w:tabs>
        <w:spacing w:line="310" w:lineRule="exact"/>
        <w:ind w:right="29" w:firstLine="720"/>
        <w:jc w:val="both"/>
      </w:pPr>
      <w:r>
        <w:rPr>
          <w:spacing w:val="-8"/>
          <w:sz w:val="26"/>
          <w:szCs w:val="26"/>
        </w:rPr>
        <w:t>6.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Требования, установленные пунктом 5 настоящего Порядка, не</w:t>
      </w:r>
      <w:r w:rsidR="00F93CED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распространяются на санкционирование оплаты денежных обязательств,</w:t>
      </w:r>
      <w:r w:rsidR="00F93CED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связанных:</w:t>
      </w:r>
    </w:p>
    <w:p w:rsidR="00E77D0B" w:rsidRDefault="00E77D0B" w:rsidP="00F93CED">
      <w:pPr>
        <w:shd w:val="clear" w:color="auto" w:fill="FFFFFF"/>
        <w:spacing w:line="310" w:lineRule="exact"/>
        <w:ind w:left="720"/>
      </w:pPr>
      <w:r>
        <w:rPr>
          <w:rFonts w:eastAsia="Times New Roman"/>
          <w:sz w:val="26"/>
          <w:szCs w:val="26"/>
        </w:rPr>
        <w:t>с    обеспечением   выполнения   функций   казенных   учреждений   (за</w:t>
      </w:r>
      <w:r w:rsidR="00F93CED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исключением денежных обязательств по поставкам товаров, выполнению работ, оказанию услуг, аренде);</w:t>
      </w:r>
    </w:p>
    <w:p w:rsidR="00E77D0B" w:rsidRDefault="00E77D0B">
      <w:pPr>
        <w:shd w:val="clear" w:color="auto" w:fill="FFFFFF"/>
        <w:spacing w:line="317" w:lineRule="exact"/>
        <w:ind w:left="727"/>
      </w:pPr>
      <w:r>
        <w:rPr>
          <w:rFonts w:eastAsia="Times New Roman"/>
          <w:sz w:val="26"/>
          <w:szCs w:val="26"/>
        </w:rPr>
        <w:t>с социальными выплатами населению;</w:t>
      </w:r>
    </w:p>
    <w:p w:rsidR="00E77D0B" w:rsidRDefault="00E77D0B">
      <w:pPr>
        <w:shd w:val="clear" w:color="auto" w:fill="FFFFFF"/>
        <w:spacing w:before="22" w:line="310" w:lineRule="exact"/>
        <w:ind w:left="7" w:right="7" w:firstLine="706"/>
        <w:jc w:val="both"/>
      </w:pPr>
      <w:r>
        <w:rPr>
          <w:rFonts w:eastAsia="Times New Roman"/>
          <w:sz w:val="26"/>
          <w:szCs w:val="26"/>
        </w:rPr>
        <w:t>с предоставлением субсидий юридическим лицам, индивидуальным предпринимателям, физическим лицам - производителям товаров, работ, услуг;</w:t>
      </w:r>
    </w:p>
    <w:p w:rsidR="00E77D0B" w:rsidRDefault="00E77D0B">
      <w:pPr>
        <w:shd w:val="clear" w:color="auto" w:fill="FFFFFF"/>
        <w:spacing w:line="310" w:lineRule="exact"/>
        <w:ind w:left="720"/>
      </w:pPr>
      <w:r>
        <w:rPr>
          <w:rFonts w:eastAsia="Times New Roman"/>
          <w:sz w:val="26"/>
          <w:szCs w:val="26"/>
        </w:rPr>
        <w:t>с предоставлением межбюджетных трансфертов;</w:t>
      </w:r>
    </w:p>
    <w:p w:rsidR="00E77D0B" w:rsidRDefault="00E77D0B">
      <w:pPr>
        <w:shd w:val="clear" w:color="auto" w:fill="FFFFFF"/>
        <w:spacing w:line="310" w:lineRule="exact"/>
        <w:ind w:left="720"/>
      </w:pPr>
      <w:r>
        <w:rPr>
          <w:rFonts w:eastAsia="Times New Roman"/>
          <w:sz w:val="26"/>
          <w:szCs w:val="26"/>
        </w:rPr>
        <w:t>с обслуживанием государственного (муниципального) долга.</w:t>
      </w:r>
    </w:p>
    <w:p w:rsidR="00E77D0B" w:rsidRDefault="00E77D0B">
      <w:pPr>
        <w:shd w:val="clear" w:color="auto" w:fill="FFFFFF"/>
        <w:tabs>
          <w:tab w:val="left" w:pos="1123"/>
        </w:tabs>
        <w:spacing w:line="310" w:lineRule="exact"/>
        <w:ind w:left="7" w:right="7" w:firstLine="720"/>
        <w:jc w:val="both"/>
      </w:pPr>
      <w:r>
        <w:rPr>
          <w:spacing w:val="-8"/>
          <w:sz w:val="26"/>
          <w:szCs w:val="26"/>
        </w:rPr>
        <w:t>7.</w:t>
      </w:r>
      <w:r>
        <w:rPr>
          <w:sz w:val="26"/>
          <w:szCs w:val="26"/>
        </w:rPr>
        <w:tab/>
      </w:r>
      <w:r w:rsidR="00E225C7">
        <w:rPr>
          <w:rFonts w:eastAsia="Times New Roman"/>
          <w:sz w:val="26"/>
          <w:szCs w:val="26"/>
        </w:rPr>
        <w:t xml:space="preserve">Получатель средств </w:t>
      </w:r>
      <w:r>
        <w:rPr>
          <w:rFonts w:eastAsia="Times New Roman"/>
          <w:sz w:val="26"/>
          <w:szCs w:val="26"/>
        </w:rPr>
        <w:t xml:space="preserve"> бюджета </w:t>
      </w:r>
      <w:r w:rsidR="00590263">
        <w:rPr>
          <w:rFonts w:eastAsia="Times New Roman"/>
          <w:sz w:val="26"/>
          <w:szCs w:val="26"/>
        </w:rPr>
        <w:t>муниципального образования</w:t>
      </w:r>
      <w:r w:rsidR="00E225C7">
        <w:rPr>
          <w:rFonts w:eastAsia="Times New Roman"/>
          <w:sz w:val="26"/>
          <w:szCs w:val="26"/>
        </w:rPr>
        <w:t xml:space="preserve"> представляет в орган</w:t>
      </w:r>
      <w:r w:rsidR="00F93CED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документ, подтверждающий возникновение денежного обязательства, в</w:t>
      </w:r>
      <w:r w:rsidR="00F93CED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форме электронной копии бумажного документа, созданной посредством его</w:t>
      </w:r>
      <w:r w:rsidR="00F93CED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сканирования, или копии электронного документа, подтвержденных</w:t>
      </w:r>
      <w:r w:rsidR="00F93CED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электронной подписью уполномоченного лица получателя средств</w:t>
      </w:r>
      <w:r w:rsidR="00F93CED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 бюджета </w:t>
      </w:r>
      <w:r w:rsidR="00590263">
        <w:rPr>
          <w:rFonts w:eastAsia="Times New Roman"/>
          <w:sz w:val="26"/>
          <w:szCs w:val="26"/>
        </w:rPr>
        <w:t>муниципального образования</w:t>
      </w:r>
      <w:r w:rsidR="00590263" w:rsidRPr="00C45A3A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(далее - электронная копия документа)</w:t>
      </w:r>
      <w:r w:rsidR="00E225C7">
        <w:rPr>
          <w:rFonts w:eastAsia="Times New Roman"/>
          <w:sz w:val="26"/>
          <w:szCs w:val="26"/>
        </w:rPr>
        <w:t>, з</w:t>
      </w:r>
      <w:r w:rsidR="003E7631">
        <w:rPr>
          <w:rFonts w:eastAsia="Times New Roman"/>
          <w:sz w:val="26"/>
          <w:szCs w:val="26"/>
        </w:rPr>
        <w:t xml:space="preserve">а исключением документа на основании которого возникло </w:t>
      </w:r>
      <w:r w:rsidR="003E7631">
        <w:rPr>
          <w:rFonts w:eastAsia="Times New Roman"/>
          <w:sz w:val="26"/>
          <w:szCs w:val="26"/>
        </w:rPr>
        <w:lastRenderedPageBreak/>
        <w:t xml:space="preserve">бюджетное обязательство </w:t>
      </w:r>
      <w:proofErr w:type="gramStart"/>
      <w:r w:rsidR="003E7631">
        <w:rPr>
          <w:rFonts w:eastAsia="Times New Roman"/>
          <w:sz w:val="26"/>
          <w:szCs w:val="26"/>
        </w:rPr>
        <w:t xml:space="preserve">( </w:t>
      </w:r>
      <w:proofErr w:type="gramEnd"/>
      <w:r w:rsidR="003E7631">
        <w:rPr>
          <w:rFonts w:eastAsia="Times New Roman"/>
          <w:sz w:val="26"/>
          <w:szCs w:val="26"/>
        </w:rPr>
        <w:t xml:space="preserve">так как документ представлен к бюджетному обязательству) </w:t>
      </w:r>
    </w:p>
    <w:p w:rsidR="00E77D0B" w:rsidRDefault="00E77D0B">
      <w:pPr>
        <w:shd w:val="clear" w:color="auto" w:fill="FFFFFF"/>
        <w:spacing w:line="310" w:lineRule="exact"/>
        <w:ind w:left="7" w:right="7" w:firstLine="698"/>
        <w:jc w:val="both"/>
      </w:pPr>
      <w:r>
        <w:rPr>
          <w:rFonts w:eastAsia="Times New Roman"/>
          <w:sz w:val="26"/>
          <w:szCs w:val="26"/>
        </w:rPr>
        <w:t>При отсутствии</w:t>
      </w:r>
      <w:r w:rsidR="00E225C7">
        <w:rPr>
          <w:rFonts w:eastAsia="Times New Roman"/>
          <w:sz w:val="26"/>
          <w:szCs w:val="26"/>
        </w:rPr>
        <w:t xml:space="preserve"> у получателя </w:t>
      </w:r>
      <w:proofErr w:type="gramStart"/>
      <w:r w:rsidR="00E225C7">
        <w:rPr>
          <w:rFonts w:eastAsia="Times New Roman"/>
          <w:sz w:val="26"/>
          <w:szCs w:val="26"/>
        </w:rPr>
        <w:t xml:space="preserve">средств </w:t>
      </w:r>
      <w:r>
        <w:rPr>
          <w:rFonts w:eastAsia="Times New Roman"/>
          <w:sz w:val="26"/>
          <w:szCs w:val="26"/>
        </w:rPr>
        <w:t xml:space="preserve"> бюджета</w:t>
      </w:r>
      <w:r w:rsidR="00E225C7" w:rsidRPr="00E225C7">
        <w:rPr>
          <w:rFonts w:eastAsia="Times New Roman"/>
          <w:sz w:val="26"/>
          <w:szCs w:val="26"/>
        </w:rPr>
        <w:t xml:space="preserve"> </w:t>
      </w:r>
      <w:r w:rsidR="00590263">
        <w:rPr>
          <w:rFonts w:eastAsia="Times New Roman"/>
          <w:sz w:val="26"/>
          <w:szCs w:val="26"/>
        </w:rPr>
        <w:t>муниципального образования</w:t>
      </w:r>
      <w:r w:rsidR="00590263" w:rsidRPr="00C45A3A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 технической возможности представления электронной копии документа</w:t>
      </w:r>
      <w:proofErr w:type="gramEnd"/>
      <w:r>
        <w:rPr>
          <w:rFonts w:eastAsia="Times New Roman"/>
          <w:sz w:val="26"/>
          <w:szCs w:val="26"/>
        </w:rPr>
        <w:t xml:space="preserve"> указанный документ представляется на бумажном носителе.</w:t>
      </w:r>
    </w:p>
    <w:p w:rsidR="00E77D0B" w:rsidRDefault="00E77D0B">
      <w:pPr>
        <w:shd w:val="clear" w:color="auto" w:fill="FFFFFF"/>
        <w:spacing w:line="310" w:lineRule="exact"/>
        <w:ind w:left="7" w:right="7" w:firstLine="713"/>
        <w:jc w:val="both"/>
      </w:pPr>
      <w:r>
        <w:rPr>
          <w:rFonts w:eastAsia="Times New Roman"/>
          <w:sz w:val="26"/>
          <w:szCs w:val="26"/>
        </w:rPr>
        <w:t>Прилагаемый к Заявке документ, подтверждающий возникновение денежного обязательства, на бумажном носителе подлежит возвра</w:t>
      </w:r>
      <w:r w:rsidR="00E225C7">
        <w:rPr>
          <w:rFonts w:eastAsia="Times New Roman"/>
          <w:sz w:val="26"/>
          <w:szCs w:val="26"/>
        </w:rPr>
        <w:t xml:space="preserve">ту получателю средств </w:t>
      </w:r>
      <w:r>
        <w:rPr>
          <w:rFonts w:eastAsia="Times New Roman"/>
          <w:sz w:val="26"/>
          <w:szCs w:val="26"/>
        </w:rPr>
        <w:t xml:space="preserve"> бюджета</w:t>
      </w:r>
      <w:r w:rsidR="00E225C7" w:rsidRPr="00E225C7">
        <w:rPr>
          <w:rFonts w:eastAsia="Times New Roman"/>
          <w:sz w:val="26"/>
          <w:szCs w:val="26"/>
        </w:rPr>
        <w:t xml:space="preserve"> </w:t>
      </w:r>
      <w:r w:rsidR="00590263">
        <w:rPr>
          <w:rFonts w:eastAsia="Times New Roman"/>
          <w:sz w:val="26"/>
          <w:szCs w:val="26"/>
        </w:rPr>
        <w:t>муниципального образования</w:t>
      </w:r>
      <w:proofErr w:type="gramStart"/>
      <w:r w:rsidR="00590263" w:rsidRPr="00C45A3A">
        <w:rPr>
          <w:rFonts w:eastAsia="Times New Roman"/>
          <w:sz w:val="26"/>
          <w:szCs w:val="26"/>
        </w:rPr>
        <w:t xml:space="preserve"> </w:t>
      </w:r>
      <w:r w:rsidR="00590263">
        <w:rPr>
          <w:rFonts w:eastAsia="Times New Roman"/>
          <w:sz w:val="26"/>
          <w:szCs w:val="26"/>
        </w:rPr>
        <w:t>.</w:t>
      </w:r>
      <w:proofErr w:type="gramEnd"/>
    </w:p>
    <w:p w:rsidR="00E77D0B" w:rsidRDefault="00E77D0B">
      <w:pPr>
        <w:shd w:val="clear" w:color="auto" w:fill="FFFFFF"/>
        <w:tabs>
          <w:tab w:val="left" w:pos="1022"/>
        </w:tabs>
        <w:spacing w:line="310" w:lineRule="exact"/>
        <w:ind w:left="7" w:right="14" w:firstLine="713"/>
        <w:jc w:val="both"/>
      </w:pPr>
      <w:r>
        <w:rPr>
          <w:spacing w:val="-8"/>
          <w:sz w:val="26"/>
          <w:szCs w:val="26"/>
        </w:rPr>
        <w:t>8.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При санкционировании оплаты денежных обязательств по расходам</w:t>
      </w:r>
      <w:r w:rsidR="00F93CED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(за исключением расходов по публичным нормативным обязательствам)</w:t>
      </w:r>
      <w:r w:rsidR="00F93CED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осуществляется проверка Заявки по следующим направлениям:</w:t>
      </w:r>
    </w:p>
    <w:p w:rsidR="00E77D0B" w:rsidRDefault="00E77D0B">
      <w:pPr>
        <w:shd w:val="clear" w:color="auto" w:fill="FFFFFF"/>
        <w:tabs>
          <w:tab w:val="left" w:pos="1102"/>
        </w:tabs>
        <w:spacing w:line="310" w:lineRule="exact"/>
        <w:ind w:right="14" w:firstLine="749"/>
        <w:jc w:val="both"/>
      </w:pPr>
      <w:r>
        <w:rPr>
          <w:spacing w:val="-16"/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коды к</w:t>
      </w:r>
      <w:r w:rsidR="00E225C7">
        <w:rPr>
          <w:rFonts w:eastAsia="Times New Roman"/>
          <w:sz w:val="26"/>
          <w:szCs w:val="26"/>
        </w:rPr>
        <w:t xml:space="preserve">лассификации расходов </w:t>
      </w:r>
      <w:r>
        <w:rPr>
          <w:rFonts w:eastAsia="Times New Roman"/>
          <w:sz w:val="26"/>
          <w:szCs w:val="26"/>
        </w:rPr>
        <w:t xml:space="preserve"> бюджета</w:t>
      </w:r>
      <w:r w:rsidR="00590263" w:rsidRPr="00590263">
        <w:rPr>
          <w:rFonts w:eastAsia="Times New Roman"/>
          <w:sz w:val="26"/>
          <w:szCs w:val="26"/>
        </w:rPr>
        <w:t xml:space="preserve"> </w:t>
      </w:r>
      <w:r w:rsidR="00590263">
        <w:rPr>
          <w:rFonts w:eastAsia="Times New Roman"/>
          <w:sz w:val="26"/>
          <w:szCs w:val="26"/>
        </w:rPr>
        <w:t>муниципального образования</w:t>
      </w:r>
      <w:r>
        <w:rPr>
          <w:rFonts w:eastAsia="Times New Roman"/>
          <w:sz w:val="26"/>
          <w:szCs w:val="26"/>
        </w:rPr>
        <w:t>, указанные в</w:t>
      </w:r>
      <w:r w:rsidR="00F93CED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Заявке, должны соответствовать кодам бюджетной классификации</w:t>
      </w:r>
      <w:r w:rsidR="00F93CED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Российской Федерации, действующим в текущем финансовом году на</w:t>
      </w:r>
      <w:r w:rsidR="00F93CED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момент представления Заявки;</w:t>
      </w:r>
    </w:p>
    <w:p w:rsidR="00E77D0B" w:rsidRDefault="00E77D0B">
      <w:pPr>
        <w:shd w:val="clear" w:color="auto" w:fill="FFFFFF"/>
        <w:tabs>
          <w:tab w:val="left" w:pos="1260"/>
        </w:tabs>
        <w:spacing w:line="310" w:lineRule="exact"/>
        <w:ind w:right="22" w:firstLine="713"/>
        <w:jc w:val="both"/>
      </w:pPr>
      <w:r>
        <w:rPr>
          <w:spacing w:val="-2"/>
          <w:sz w:val="26"/>
          <w:szCs w:val="26"/>
        </w:rPr>
        <w:t>2)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соответствие содержания операции, исходя из документа,</w:t>
      </w:r>
      <w:r w:rsidR="00075081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подтверждающего возникновение денежного обязательства, содержанию</w:t>
      </w:r>
      <w:r w:rsidR="00075081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текста назначения платежа, указанному в Заявке;</w:t>
      </w:r>
    </w:p>
    <w:p w:rsidR="00E77D0B" w:rsidRDefault="00E77D0B">
      <w:pPr>
        <w:shd w:val="clear" w:color="auto" w:fill="FFFFFF"/>
        <w:tabs>
          <w:tab w:val="left" w:pos="1022"/>
        </w:tabs>
        <w:spacing w:line="310" w:lineRule="exact"/>
        <w:ind w:left="7" w:right="22" w:firstLine="706"/>
        <w:jc w:val="both"/>
      </w:pPr>
      <w:r>
        <w:rPr>
          <w:spacing w:val="-2"/>
          <w:sz w:val="26"/>
          <w:szCs w:val="26"/>
        </w:rPr>
        <w:t>3)</w:t>
      </w:r>
      <w:r>
        <w:rPr>
          <w:sz w:val="26"/>
          <w:szCs w:val="26"/>
        </w:rPr>
        <w:tab/>
      </w:r>
      <w:proofErr w:type="spellStart"/>
      <w:r>
        <w:rPr>
          <w:rFonts w:eastAsia="Times New Roman"/>
          <w:sz w:val="26"/>
          <w:szCs w:val="26"/>
        </w:rPr>
        <w:t>непревышение</w:t>
      </w:r>
      <w:proofErr w:type="spellEnd"/>
      <w:r>
        <w:rPr>
          <w:rFonts w:eastAsia="Times New Roman"/>
          <w:sz w:val="26"/>
          <w:szCs w:val="26"/>
        </w:rPr>
        <w:t xml:space="preserve"> сумм в Заявке остатков соответствующих предельных</w:t>
      </w:r>
      <w:r>
        <w:rPr>
          <w:rFonts w:eastAsia="Times New Roman"/>
          <w:sz w:val="26"/>
          <w:szCs w:val="26"/>
        </w:rPr>
        <w:br/>
        <w:t>объемов финансирования, учтенных на лицевом счете получателя</w:t>
      </w:r>
      <w:r w:rsidR="00F93CED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бюджетных средств;</w:t>
      </w:r>
    </w:p>
    <w:p w:rsidR="00E77D0B" w:rsidRDefault="00E77D0B">
      <w:pPr>
        <w:shd w:val="clear" w:color="auto" w:fill="FFFFFF"/>
        <w:tabs>
          <w:tab w:val="left" w:pos="1123"/>
        </w:tabs>
        <w:spacing w:line="310" w:lineRule="exact"/>
        <w:ind w:right="22" w:firstLine="713"/>
        <w:jc w:val="both"/>
      </w:pPr>
      <w:r>
        <w:rPr>
          <w:spacing w:val="-2"/>
          <w:sz w:val="26"/>
          <w:szCs w:val="26"/>
        </w:rPr>
        <w:t>4)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соответствие наименования, ИНН, КПП, банковских реквизитов</w:t>
      </w:r>
      <w:r w:rsidR="00F93CED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получателя денежных средств, указанных в Заявке на кассовый расход,</w:t>
      </w:r>
      <w:r w:rsidR="00F93CED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наименованию, ИНН, КПП, банковским реквизитам получателя денежных</w:t>
      </w:r>
      <w:r w:rsidR="00F93CED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средств, указанным в документе, подтверждающем возникновение</w:t>
      </w:r>
      <w:r w:rsidR="00F93CED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денежного обязательства (при наличии);</w:t>
      </w:r>
    </w:p>
    <w:p w:rsidR="00E77D0B" w:rsidRDefault="00E77D0B">
      <w:pPr>
        <w:shd w:val="clear" w:color="auto" w:fill="FFFFFF"/>
        <w:tabs>
          <w:tab w:val="left" w:pos="1289"/>
        </w:tabs>
        <w:spacing w:line="310" w:lineRule="exact"/>
        <w:ind w:right="14" w:firstLine="713"/>
        <w:jc w:val="both"/>
      </w:pPr>
      <w:r>
        <w:rPr>
          <w:spacing w:val="-5"/>
          <w:sz w:val="26"/>
          <w:szCs w:val="26"/>
        </w:rPr>
        <w:t>9.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При санкционировании оплаты денежного обязательства,</w:t>
      </w:r>
      <w:r w:rsidR="00F93CED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возникающего по документу-основанию согласно указанному в Заявке</w:t>
      </w:r>
      <w:r w:rsidR="00F93CED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номеру ранее учтенного органом</w:t>
      </w:r>
      <w:r w:rsidR="00D93AE3">
        <w:rPr>
          <w:rFonts w:eastAsia="Times New Roman"/>
          <w:sz w:val="26"/>
          <w:szCs w:val="26"/>
        </w:rPr>
        <w:t xml:space="preserve">, осуществляющим полномочия по санкционированию </w:t>
      </w:r>
      <w:r>
        <w:rPr>
          <w:rFonts w:eastAsia="Times New Roman"/>
          <w:sz w:val="26"/>
          <w:szCs w:val="26"/>
        </w:rPr>
        <w:t xml:space="preserve"> бюджетного</w:t>
      </w:r>
      <w:r w:rsidR="00F93CED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обязательст</w:t>
      </w:r>
      <w:r w:rsidR="00E0691C">
        <w:rPr>
          <w:rFonts w:eastAsia="Times New Roman"/>
          <w:sz w:val="26"/>
          <w:szCs w:val="26"/>
        </w:rPr>
        <w:t xml:space="preserve">ва получателя средств </w:t>
      </w:r>
      <w:r>
        <w:rPr>
          <w:rFonts w:eastAsia="Times New Roman"/>
          <w:sz w:val="26"/>
          <w:szCs w:val="26"/>
        </w:rPr>
        <w:t xml:space="preserve"> бюджета</w:t>
      </w:r>
      <w:r w:rsidR="00E0691C" w:rsidRPr="00E0691C">
        <w:rPr>
          <w:rFonts w:eastAsia="Times New Roman"/>
          <w:sz w:val="26"/>
          <w:szCs w:val="26"/>
        </w:rPr>
        <w:t xml:space="preserve"> </w:t>
      </w:r>
      <w:r w:rsidR="00E0691C">
        <w:rPr>
          <w:rFonts w:eastAsia="Times New Roman"/>
          <w:sz w:val="26"/>
          <w:szCs w:val="26"/>
        </w:rPr>
        <w:t>муниципального образования</w:t>
      </w:r>
      <w:r>
        <w:rPr>
          <w:rFonts w:eastAsia="Times New Roman"/>
          <w:sz w:val="26"/>
          <w:szCs w:val="26"/>
        </w:rPr>
        <w:t xml:space="preserve"> (далее </w:t>
      </w:r>
      <w:r w:rsidR="00F93CED">
        <w:rPr>
          <w:rFonts w:eastAsia="Times New Roman"/>
          <w:sz w:val="26"/>
          <w:szCs w:val="26"/>
        </w:rPr>
        <w:t>–</w:t>
      </w:r>
      <w:r>
        <w:rPr>
          <w:rFonts w:eastAsia="Times New Roman"/>
          <w:sz w:val="26"/>
          <w:szCs w:val="26"/>
        </w:rPr>
        <w:t xml:space="preserve"> бюджетное</w:t>
      </w:r>
      <w:r w:rsidR="00F93CED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обязательство), осуществляется проверка соответствия информации,</w:t>
      </w:r>
      <w:r w:rsidR="00F93CED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указанной в Заявке, реквизитам и показателям бюджетного обязательства </w:t>
      </w:r>
      <w:proofErr w:type="gramStart"/>
      <w:r>
        <w:rPr>
          <w:rFonts w:eastAsia="Times New Roman"/>
          <w:sz w:val="26"/>
          <w:szCs w:val="26"/>
        </w:rPr>
        <w:t>на</w:t>
      </w:r>
      <w:proofErr w:type="gramEnd"/>
      <w:r>
        <w:rPr>
          <w:rFonts w:eastAsia="Times New Roman"/>
          <w:sz w:val="26"/>
          <w:szCs w:val="26"/>
        </w:rPr>
        <w:t>:</w:t>
      </w:r>
    </w:p>
    <w:p w:rsidR="00E77D0B" w:rsidRDefault="00E77D0B" w:rsidP="00F93CED">
      <w:pPr>
        <w:shd w:val="clear" w:color="auto" w:fill="FFFFFF"/>
        <w:spacing w:line="310" w:lineRule="exact"/>
        <w:ind w:left="749"/>
      </w:pPr>
      <w:r>
        <w:rPr>
          <w:sz w:val="26"/>
          <w:szCs w:val="26"/>
        </w:rPr>
        <w:t xml:space="preserve">1)    </w:t>
      </w:r>
      <w:r>
        <w:rPr>
          <w:rFonts w:eastAsia="Times New Roman"/>
          <w:sz w:val="26"/>
          <w:szCs w:val="26"/>
        </w:rPr>
        <w:t>идентичность    кода    по    Сводному    реестру    по</w:t>
      </w:r>
      <w:r w:rsidR="00075081">
        <w:rPr>
          <w:rFonts w:eastAsia="Times New Roman"/>
          <w:sz w:val="26"/>
          <w:szCs w:val="26"/>
        </w:rPr>
        <w:t xml:space="preserve"> б</w:t>
      </w:r>
      <w:r>
        <w:rPr>
          <w:rFonts w:eastAsia="Times New Roman"/>
          <w:sz w:val="26"/>
          <w:szCs w:val="26"/>
        </w:rPr>
        <w:t>юджетному</w:t>
      </w:r>
      <w:r w:rsidR="00F93CED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обязательству и платежу;</w:t>
      </w:r>
    </w:p>
    <w:p w:rsidR="00E77D0B" w:rsidRDefault="00E77D0B" w:rsidP="00432613">
      <w:pPr>
        <w:numPr>
          <w:ilvl w:val="0"/>
          <w:numId w:val="8"/>
        </w:numPr>
        <w:shd w:val="clear" w:color="auto" w:fill="FFFFFF"/>
        <w:tabs>
          <w:tab w:val="left" w:pos="1138"/>
        </w:tabs>
        <w:spacing w:line="317" w:lineRule="exact"/>
        <w:ind w:left="7" w:firstLine="720"/>
        <w:jc w:val="both"/>
        <w:rPr>
          <w:spacing w:val="-2"/>
          <w:sz w:val="26"/>
          <w:szCs w:val="26"/>
        </w:rPr>
      </w:pPr>
      <w:r>
        <w:rPr>
          <w:rFonts w:eastAsia="Times New Roman"/>
          <w:sz w:val="26"/>
          <w:szCs w:val="26"/>
        </w:rPr>
        <w:t>идентичность кода (кодов) классификации расходов бюджета</w:t>
      </w:r>
      <w:r w:rsidR="00E0691C" w:rsidRPr="00E0691C">
        <w:rPr>
          <w:rFonts w:eastAsia="Times New Roman"/>
          <w:sz w:val="26"/>
          <w:szCs w:val="26"/>
        </w:rPr>
        <w:t xml:space="preserve"> </w:t>
      </w:r>
      <w:r w:rsidR="00E0691C">
        <w:rPr>
          <w:rFonts w:eastAsia="Times New Roman"/>
          <w:sz w:val="26"/>
          <w:szCs w:val="26"/>
        </w:rPr>
        <w:t>муниципального образования</w:t>
      </w:r>
      <w:r>
        <w:rPr>
          <w:rFonts w:eastAsia="Times New Roman"/>
          <w:sz w:val="26"/>
          <w:szCs w:val="26"/>
        </w:rPr>
        <w:t xml:space="preserve"> по бюджетному обязательству и платежу;</w:t>
      </w:r>
    </w:p>
    <w:p w:rsidR="00E77D0B" w:rsidRDefault="00E77D0B" w:rsidP="00432613">
      <w:pPr>
        <w:numPr>
          <w:ilvl w:val="0"/>
          <w:numId w:val="8"/>
        </w:numPr>
        <w:shd w:val="clear" w:color="auto" w:fill="FFFFFF"/>
        <w:tabs>
          <w:tab w:val="left" w:pos="1138"/>
        </w:tabs>
        <w:spacing w:line="317" w:lineRule="exact"/>
        <w:ind w:left="7" w:right="7" w:firstLine="720"/>
        <w:jc w:val="both"/>
        <w:rPr>
          <w:spacing w:val="-2"/>
          <w:sz w:val="26"/>
          <w:szCs w:val="26"/>
        </w:rPr>
      </w:pPr>
      <w:r>
        <w:rPr>
          <w:rFonts w:eastAsia="Times New Roman"/>
          <w:sz w:val="26"/>
          <w:szCs w:val="26"/>
        </w:rPr>
        <w:t>соответствие предмета бюджетного обязательства и содержания текста назначения платежа;</w:t>
      </w:r>
    </w:p>
    <w:p w:rsidR="00E77D0B" w:rsidRDefault="00E77D0B">
      <w:pPr>
        <w:shd w:val="clear" w:color="auto" w:fill="FFFFFF"/>
        <w:tabs>
          <w:tab w:val="left" w:pos="1217"/>
        </w:tabs>
        <w:spacing w:line="317" w:lineRule="exact"/>
        <w:ind w:left="14" w:right="7" w:firstLine="706"/>
        <w:jc w:val="both"/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идентичность кода валюты, в которой принято бюджетное</w:t>
      </w:r>
      <w:r w:rsidR="00F93CED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обязательство, и кода валюты, в которой должен быть осуществлен платеж;</w:t>
      </w:r>
    </w:p>
    <w:p w:rsidR="00E77D0B" w:rsidRDefault="00E77D0B">
      <w:pPr>
        <w:shd w:val="clear" w:color="auto" w:fill="FFFFFF"/>
        <w:tabs>
          <w:tab w:val="left" w:pos="1361"/>
        </w:tabs>
        <w:spacing w:before="7" w:line="317" w:lineRule="exact"/>
        <w:ind w:left="7" w:right="7" w:firstLine="720"/>
        <w:jc w:val="both"/>
      </w:pPr>
      <w:r>
        <w:rPr>
          <w:spacing w:val="-6"/>
          <w:sz w:val="26"/>
          <w:szCs w:val="26"/>
        </w:rPr>
        <w:t>5)</w:t>
      </w:r>
      <w:r>
        <w:rPr>
          <w:sz w:val="26"/>
          <w:szCs w:val="26"/>
        </w:rPr>
        <w:tab/>
      </w:r>
      <w:proofErr w:type="spellStart"/>
      <w:r>
        <w:rPr>
          <w:rFonts w:eastAsia="Times New Roman"/>
          <w:sz w:val="26"/>
          <w:szCs w:val="26"/>
        </w:rPr>
        <w:t>непревышение</w:t>
      </w:r>
      <w:proofErr w:type="spellEnd"/>
      <w:r>
        <w:rPr>
          <w:rFonts w:eastAsia="Times New Roman"/>
          <w:sz w:val="26"/>
          <w:szCs w:val="26"/>
        </w:rPr>
        <w:t xml:space="preserve"> суммы кассового расхода над суммой</w:t>
      </w:r>
      <w:r w:rsidR="00F93CED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неисполненного бюджетного обязательства;</w:t>
      </w:r>
    </w:p>
    <w:p w:rsidR="00E77D0B" w:rsidRDefault="00E77D0B">
      <w:pPr>
        <w:shd w:val="clear" w:color="auto" w:fill="FFFFFF"/>
        <w:tabs>
          <w:tab w:val="left" w:pos="1152"/>
        </w:tabs>
        <w:spacing w:line="317" w:lineRule="exact"/>
        <w:ind w:left="14" w:right="14" w:firstLine="713"/>
        <w:jc w:val="both"/>
      </w:pPr>
      <w:r>
        <w:rPr>
          <w:spacing w:val="-6"/>
          <w:sz w:val="26"/>
          <w:szCs w:val="26"/>
        </w:rPr>
        <w:t>6)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идентичность наименования, ИНН, КПП получателя денежных</w:t>
      </w:r>
      <w:r w:rsidR="00F93CED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средств, указанных в Заявке на кассовый расход, по бюджетному</w:t>
      </w:r>
      <w:r w:rsidR="00F93CED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обязательству и платежу;</w:t>
      </w:r>
    </w:p>
    <w:p w:rsidR="00E77D0B" w:rsidRDefault="00E77D0B">
      <w:pPr>
        <w:shd w:val="clear" w:color="auto" w:fill="FFFFFF"/>
        <w:tabs>
          <w:tab w:val="left" w:pos="1058"/>
        </w:tabs>
        <w:spacing w:line="317" w:lineRule="exact"/>
        <w:ind w:left="14" w:firstLine="713"/>
        <w:jc w:val="both"/>
      </w:pPr>
      <w:r>
        <w:rPr>
          <w:spacing w:val="-6"/>
          <w:sz w:val="26"/>
          <w:szCs w:val="26"/>
        </w:rPr>
        <w:t>7)</w:t>
      </w:r>
      <w:r>
        <w:rPr>
          <w:sz w:val="26"/>
          <w:szCs w:val="26"/>
        </w:rPr>
        <w:tab/>
      </w:r>
      <w:proofErr w:type="spellStart"/>
      <w:r>
        <w:rPr>
          <w:rFonts w:eastAsia="Times New Roman"/>
          <w:sz w:val="26"/>
          <w:szCs w:val="26"/>
        </w:rPr>
        <w:t>непревышение</w:t>
      </w:r>
      <w:proofErr w:type="spellEnd"/>
      <w:r>
        <w:rPr>
          <w:rFonts w:eastAsia="Times New Roman"/>
          <w:sz w:val="26"/>
          <w:szCs w:val="26"/>
        </w:rPr>
        <w:t xml:space="preserve"> размера авансового платежа, указанного в Заявке на</w:t>
      </w:r>
      <w:r>
        <w:rPr>
          <w:rFonts w:eastAsia="Times New Roman"/>
          <w:sz w:val="26"/>
          <w:szCs w:val="26"/>
        </w:rPr>
        <w:br/>
        <w:t>кассовый расход, над суммой авансового платежа по бюджетному</w:t>
      </w:r>
      <w:r w:rsidR="00F93CED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обязательству с </w:t>
      </w:r>
      <w:r>
        <w:rPr>
          <w:rFonts w:eastAsia="Times New Roman"/>
          <w:sz w:val="26"/>
          <w:szCs w:val="26"/>
        </w:rPr>
        <w:lastRenderedPageBreak/>
        <w:t>учетом ранее осуществленных авансовых платежей;</w:t>
      </w:r>
    </w:p>
    <w:p w:rsidR="00E77D0B" w:rsidRDefault="00E77D0B">
      <w:pPr>
        <w:shd w:val="clear" w:color="auto" w:fill="FFFFFF"/>
        <w:tabs>
          <w:tab w:val="left" w:pos="1145"/>
        </w:tabs>
        <w:spacing w:line="310" w:lineRule="exact"/>
        <w:ind w:left="7" w:right="7" w:firstLine="720"/>
        <w:jc w:val="both"/>
      </w:pPr>
      <w:proofErr w:type="gramStart"/>
      <w:r>
        <w:rPr>
          <w:spacing w:val="-2"/>
          <w:sz w:val="26"/>
          <w:szCs w:val="26"/>
        </w:rPr>
        <w:t>8)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соответствие уникального номера реестровой записи в реестре</w:t>
      </w:r>
      <w:r w:rsidR="00F93CED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контрактов, ведение которого предусмотрено законодательством Российской</w:t>
      </w:r>
      <w:r w:rsidR="00F93CED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Федерации о контрактной системе в сфере закупок товаров, работ, услуг для</w:t>
      </w:r>
      <w:r w:rsidR="00F93CED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обеспечения государственных и муниципальных нужд (далее </w:t>
      </w:r>
      <w:r w:rsidR="00F93CED">
        <w:rPr>
          <w:rFonts w:eastAsia="Times New Roman"/>
          <w:sz w:val="26"/>
          <w:szCs w:val="26"/>
        </w:rPr>
        <w:t>–</w:t>
      </w:r>
      <w:r>
        <w:rPr>
          <w:rFonts w:eastAsia="Times New Roman"/>
          <w:sz w:val="26"/>
          <w:szCs w:val="26"/>
        </w:rPr>
        <w:t xml:space="preserve"> реестр</w:t>
      </w:r>
      <w:r w:rsidR="00F93CED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контрактов), присвоенного уполномоченным федеральным органом</w:t>
      </w:r>
      <w:r w:rsidR="00F93CED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исполнительной власти указанному в Заявке на кассовый расход договору</w:t>
      </w:r>
      <w:r w:rsidR="00F93CED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(муниципальному контракту), подлежащему включению в реестр контрактов;</w:t>
      </w:r>
      <w:proofErr w:type="gramEnd"/>
    </w:p>
    <w:p w:rsidR="00E77D0B" w:rsidRDefault="00E77D0B">
      <w:pPr>
        <w:shd w:val="clear" w:color="auto" w:fill="FFFFFF"/>
        <w:tabs>
          <w:tab w:val="left" w:pos="1066"/>
        </w:tabs>
        <w:spacing w:line="310" w:lineRule="exact"/>
        <w:ind w:right="14" w:firstLine="720"/>
        <w:jc w:val="both"/>
      </w:pPr>
      <w:r>
        <w:rPr>
          <w:spacing w:val="-2"/>
          <w:sz w:val="26"/>
          <w:szCs w:val="26"/>
        </w:rPr>
        <w:t>9)</w:t>
      </w:r>
      <w:r>
        <w:rPr>
          <w:sz w:val="26"/>
          <w:szCs w:val="26"/>
        </w:rPr>
        <w:tab/>
      </w:r>
      <w:r w:rsidR="00236D6F">
        <w:rPr>
          <w:rFonts w:eastAsia="Times New Roman"/>
          <w:sz w:val="26"/>
          <w:szCs w:val="26"/>
        </w:rPr>
        <w:t xml:space="preserve"> </w:t>
      </w:r>
      <w:proofErr w:type="spellStart"/>
      <w:r w:rsidR="00236D6F">
        <w:rPr>
          <w:rFonts w:eastAsia="Times New Roman"/>
          <w:sz w:val="26"/>
          <w:szCs w:val="26"/>
        </w:rPr>
        <w:t>не</w:t>
      </w:r>
      <w:r>
        <w:rPr>
          <w:rFonts w:eastAsia="Times New Roman"/>
          <w:sz w:val="26"/>
          <w:szCs w:val="26"/>
        </w:rPr>
        <w:t>превышение</w:t>
      </w:r>
      <w:proofErr w:type="spellEnd"/>
      <w:r>
        <w:rPr>
          <w:rFonts w:eastAsia="Times New Roman"/>
          <w:sz w:val="26"/>
          <w:szCs w:val="26"/>
        </w:rPr>
        <w:t xml:space="preserve"> указанного в Заявке на кассовый расход авансового</w:t>
      </w:r>
      <w:r w:rsidR="00F93CED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платежа над предельным размером авансового платежа, установленным</w:t>
      </w:r>
      <w:r w:rsidR="00F93CED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федеральным законом (постановлением Правительства Российской</w:t>
      </w:r>
      <w:r w:rsidR="00F93CED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Федерации), постановлениями и иными распорядительными актами</w:t>
      </w:r>
      <w:r w:rsidR="00F93CED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муниципального образования в случае представления Заявки для оплаты</w:t>
      </w:r>
      <w:r w:rsidR="00F93CED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денежных обязательств по договору (муниципальному контракту);</w:t>
      </w:r>
    </w:p>
    <w:p w:rsidR="00E77D0B" w:rsidRDefault="00E77D0B">
      <w:pPr>
        <w:shd w:val="clear" w:color="auto" w:fill="FFFFFF"/>
        <w:tabs>
          <w:tab w:val="left" w:pos="1296"/>
        </w:tabs>
        <w:spacing w:line="310" w:lineRule="exact"/>
        <w:ind w:left="7" w:right="7" w:firstLine="742"/>
        <w:jc w:val="both"/>
      </w:pPr>
      <w:r>
        <w:rPr>
          <w:spacing w:val="-11"/>
          <w:sz w:val="26"/>
          <w:szCs w:val="26"/>
        </w:rPr>
        <w:t>10.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При санкционировании оплаты денежных обязательств, учет</w:t>
      </w:r>
      <w:r w:rsidR="00F93CED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бюджетных обязательств по которым осуществляется в порядке,</w:t>
      </w:r>
      <w:r w:rsidR="00F93CED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установленном Порядком учета бюджетных обязательств</w:t>
      </w:r>
      <w:r w:rsidR="007517CF">
        <w:rPr>
          <w:rFonts w:eastAsia="Times New Roman"/>
          <w:sz w:val="26"/>
          <w:szCs w:val="26"/>
        </w:rPr>
        <w:t xml:space="preserve"> </w:t>
      </w:r>
      <w:proofErr w:type="gramStart"/>
      <w:r w:rsidR="007517CF">
        <w:rPr>
          <w:rFonts w:eastAsia="Times New Roman"/>
          <w:sz w:val="26"/>
          <w:szCs w:val="26"/>
        </w:rPr>
        <w:t xml:space="preserve">( </w:t>
      </w:r>
      <w:proofErr w:type="gramEnd"/>
      <w:r w:rsidR="007517CF">
        <w:rPr>
          <w:rFonts w:eastAsia="Times New Roman"/>
          <w:sz w:val="26"/>
          <w:szCs w:val="26"/>
        </w:rPr>
        <w:t xml:space="preserve">документ основание </w:t>
      </w:r>
      <w:r w:rsidR="003E7631">
        <w:rPr>
          <w:rFonts w:eastAsia="Times New Roman"/>
          <w:sz w:val="26"/>
          <w:szCs w:val="26"/>
        </w:rPr>
        <w:t xml:space="preserve"> постановки на  учет бюджетных обязательств</w:t>
      </w:r>
      <w:r w:rsidR="007517CF">
        <w:rPr>
          <w:rFonts w:eastAsia="Times New Roman"/>
          <w:sz w:val="26"/>
          <w:szCs w:val="26"/>
        </w:rPr>
        <w:t xml:space="preserve"> не предоставляется),</w:t>
      </w:r>
      <w:r>
        <w:rPr>
          <w:rFonts w:eastAsia="Times New Roman"/>
          <w:sz w:val="26"/>
          <w:szCs w:val="26"/>
        </w:rPr>
        <w:t xml:space="preserve"> дополнительно</w:t>
      </w:r>
      <w:r w:rsidR="00F93CED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осуществляется проверка на соответствие указанных в Заявке видов расходов</w:t>
      </w:r>
      <w:r w:rsidR="00F93CED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классификации расходов бюджета текстовому назначению платежа, исходя</w:t>
      </w:r>
      <w:r w:rsidR="00F93CED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из содержания текста назначения платежа, в соответствии с порядком</w:t>
      </w:r>
      <w:r w:rsidR="00F93CED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применения бюджетной классификации Российской Федерации,</w:t>
      </w:r>
      <w:r w:rsidR="00F93CED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утвержденным в установленном </w:t>
      </w:r>
      <w:proofErr w:type="gramStart"/>
      <w:r>
        <w:rPr>
          <w:rFonts w:eastAsia="Times New Roman"/>
          <w:sz w:val="26"/>
          <w:szCs w:val="26"/>
        </w:rPr>
        <w:t>порядке</w:t>
      </w:r>
      <w:proofErr w:type="gramEnd"/>
      <w:r>
        <w:rPr>
          <w:rFonts w:eastAsia="Times New Roman"/>
          <w:sz w:val="26"/>
          <w:szCs w:val="26"/>
        </w:rPr>
        <w:t xml:space="preserve"> Министерством финансов</w:t>
      </w:r>
      <w:r w:rsidR="00F93CED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Российской Федерации.</w:t>
      </w:r>
    </w:p>
    <w:p w:rsidR="00E77D0B" w:rsidRDefault="00E77D0B">
      <w:pPr>
        <w:shd w:val="clear" w:color="auto" w:fill="FFFFFF"/>
        <w:tabs>
          <w:tab w:val="left" w:pos="1145"/>
        </w:tabs>
        <w:spacing w:line="302" w:lineRule="exact"/>
        <w:ind w:left="7" w:right="7" w:firstLine="742"/>
        <w:jc w:val="both"/>
      </w:pPr>
      <w:r>
        <w:rPr>
          <w:spacing w:val="-11"/>
          <w:sz w:val="26"/>
          <w:szCs w:val="26"/>
        </w:rPr>
        <w:t>11.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При санкционировании оплаты денежных обязательств по расходам</w:t>
      </w:r>
      <w:r w:rsidR="00F93CED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по публичным нормативным обязательствам осуществляется проверка</w:t>
      </w:r>
      <w:r w:rsidR="00F93CED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Заявки по следующим направлениям:</w:t>
      </w:r>
    </w:p>
    <w:p w:rsidR="00E77D0B" w:rsidRDefault="00E77D0B" w:rsidP="00F93CED">
      <w:pPr>
        <w:numPr>
          <w:ilvl w:val="0"/>
          <w:numId w:val="9"/>
        </w:numPr>
        <w:shd w:val="clear" w:color="auto" w:fill="FFFFFF"/>
        <w:tabs>
          <w:tab w:val="left" w:pos="1022"/>
        </w:tabs>
        <w:ind w:right="11" w:firstLine="714"/>
        <w:jc w:val="both"/>
        <w:rPr>
          <w:spacing w:val="-15"/>
          <w:sz w:val="26"/>
          <w:szCs w:val="26"/>
        </w:rPr>
      </w:pPr>
      <w:r>
        <w:rPr>
          <w:rFonts w:eastAsia="Times New Roman"/>
          <w:sz w:val="26"/>
          <w:szCs w:val="26"/>
        </w:rPr>
        <w:t>коды классификации расходов бюджета, указанные в Заявке, должны соответствовать кодам бюджетной классификации Российской Федерации, действующим в текущем финансовом году на момент представления Заявки;</w:t>
      </w:r>
    </w:p>
    <w:p w:rsidR="00E77D0B" w:rsidRDefault="00E77D0B" w:rsidP="00F93CED">
      <w:pPr>
        <w:numPr>
          <w:ilvl w:val="0"/>
          <w:numId w:val="9"/>
        </w:numPr>
        <w:shd w:val="clear" w:color="auto" w:fill="FFFFFF"/>
        <w:tabs>
          <w:tab w:val="left" w:pos="1022"/>
        </w:tabs>
        <w:ind w:left="14" w:right="11" w:firstLine="714"/>
        <w:jc w:val="both"/>
      </w:pPr>
      <w:proofErr w:type="spellStart"/>
      <w:r w:rsidRPr="00F93CED">
        <w:rPr>
          <w:rFonts w:eastAsia="Times New Roman"/>
          <w:sz w:val="26"/>
          <w:szCs w:val="26"/>
        </w:rPr>
        <w:t>непревышение</w:t>
      </w:r>
      <w:proofErr w:type="spellEnd"/>
      <w:r w:rsidRPr="00F93CED">
        <w:rPr>
          <w:rFonts w:eastAsia="Times New Roman"/>
          <w:sz w:val="26"/>
          <w:szCs w:val="26"/>
        </w:rPr>
        <w:t xml:space="preserve"> сумм, указанных в Заявке, остаткам соответствующих бюджетных    ассигнований,    учтенных    на    лицевом    счете    получателя</w:t>
      </w:r>
      <w:r w:rsidR="00F93CED">
        <w:rPr>
          <w:rFonts w:eastAsia="Times New Roman"/>
          <w:sz w:val="26"/>
          <w:szCs w:val="26"/>
        </w:rPr>
        <w:t xml:space="preserve"> </w:t>
      </w:r>
      <w:r w:rsidRPr="00F93CED">
        <w:rPr>
          <w:rFonts w:eastAsia="Times New Roman"/>
          <w:sz w:val="26"/>
          <w:szCs w:val="26"/>
        </w:rPr>
        <w:t>бюджетных средств.</w:t>
      </w:r>
    </w:p>
    <w:p w:rsidR="00E77D0B" w:rsidRDefault="00E77D0B">
      <w:pPr>
        <w:shd w:val="clear" w:color="auto" w:fill="FFFFFF"/>
        <w:tabs>
          <w:tab w:val="left" w:pos="1346"/>
        </w:tabs>
        <w:spacing w:line="310" w:lineRule="exact"/>
        <w:ind w:left="14" w:firstLine="734"/>
        <w:jc w:val="both"/>
      </w:pPr>
      <w:r>
        <w:rPr>
          <w:spacing w:val="-11"/>
          <w:sz w:val="26"/>
          <w:szCs w:val="26"/>
        </w:rPr>
        <w:t>12.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При санкционировании оплаты денежных обязательств по</w:t>
      </w:r>
      <w:r w:rsidR="00F93CED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выплатам по источникам фи</w:t>
      </w:r>
      <w:r w:rsidR="00E225C7">
        <w:rPr>
          <w:rFonts w:eastAsia="Times New Roman"/>
          <w:sz w:val="26"/>
          <w:szCs w:val="26"/>
        </w:rPr>
        <w:t xml:space="preserve">нансирования дефицита </w:t>
      </w:r>
      <w:r>
        <w:rPr>
          <w:rFonts w:eastAsia="Times New Roman"/>
          <w:sz w:val="26"/>
          <w:szCs w:val="26"/>
        </w:rPr>
        <w:t xml:space="preserve"> бюджета</w:t>
      </w:r>
      <w:r w:rsidR="00E225C7" w:rsidRPr="00E225C7">
        <w:rPr>
          <w:rFonts w:eastAsia="Times New Roman"/>
          <w:sz w:val="26"/>
          <w:szCs w:val="26"/>
        </w:rPr>
        <w:t xml:space="preserve"> </w:t>
      </w:r>
      <w:r w:rsidR="00E0691C">
        <w:rPr>
          <w:rFonts w:eastAsia="Times New Roman"/>
          <w:sz w:val="26"/>
          <w:szCs w:val="26"/>
        </w:rPr>
        <w:t>муниципального образования</w:t>
      </w:r>
      <w:r w:rsidR="00E0691C" w:rsidRPr="00C45A3A">
        <w:rPr>
          <w:rFonts w:eastAsia="Times New Roman"/>
          <w:sz w:val="26"/>
          <w:szCs w:val="26"/>
        </w:rPr>
        <w:t xml:space="preserve"> </w:t>
      </w:r>
      <w:r w:rsidR="00F93CED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осуществляется проверка Заявки по следующим направлениям:</w:t>
      </w:r>
    </w:p>
    <w:p w:rsidR="00E77D0B" w:rsidRDefault="00E77D0B" w:rsidP="00432613">
      <w:pPr>
        <w:numPr>
          <w:ilvl w:val="0"/>
          <w:numId w:val="10"/>
        </w:numPr>
        <w:shd w:val="clear" w:color="auto" w:fill="FFFFFF"/>
        <w:tabs>
          <w:tab w:val="left" w:pos="1022"/>
        </w:tabs>
        <w:spacing w:line="310" w:lineRule="exact"/>
        <w:ind w:right="7" w:firstLine="713"/>
        <w:jc w:val="both"/>
        <w:rPr>
          <w:spacing w:val="-15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соответствие указанных в Заявке </w:t>
      </w:r>
      <w:proofErr w:type="gramStart"/>
      <w:r>
        <w:rPr>
          <w:rFonts w:eastAsia="Times New Roman"/>
          <w:sz w:val="26"/>
          <w:szCs w:val="26"/>
        </w:rPr>
        <w:t>кодов классификации источников фи</w:t>
      </w:r>
      <w:r w:rsidR="00E225C7">
        <w:rPr>
          <w:rFonts w:eastAsia="Times New Roman"/>
          <w:sz w:val="26"/>
          <w:szCs w:val="26"/>
        </w:rPr>
        <w:t xml:space="preserve">нансирования дефицита </w:t>
      </w:r>
      <w:r>
        <w:rPr>
          <w:rFonts w:eastAsia="Times New Roman"/>
          <w:sz w:val="26"/>
          <w:szCs w:val="26"/>
        </w:rPr>
        <w:t xml:space="preserve"> бюджета</w:t>
      </w:r>
      <w:r w:rsidR="00E0691C" w:rsidRPr="00E0691C">
        <w:rPr>
          <w:rFonts w:eastAsia="Times New Roman"/>
          <w:sz w:val="26"/>
          <w:szCs w:val="26"/>
        </w:rPr>
        <w:t xml:space="preserve"> </w:t>
      </w:r>
      <w:r w:rsidR="00E0691C">
        <w:rPr>
          <w:rFonts w:eastAsia="Times New Roman"/>
          <w:sz w:val="26"/>
          <w:szCs w:val="26"/>
        </w:rPr>
        <w:t>муниципального образования</w:t>
      </w:r>
      <w:proofErr w:type="gramEnd"/>
      <w:r>
        <w:rPr>
          <w:rFonts w:eastAsia="Times New Roman"/>
          <w:sz w:val="26"/>
          <w:szCs w:val="26"/>
        </w:rPr>
        <w:t xml:space="preserve"> </w:t>
      </w:r>
      <w:r w:rsidR="00E225C7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кодам бюджетной классификации Российской Федерации, действующим в текущем финансовом году на момент представления Заявки;</w:t>
      </w:r>
    </w:p>
    <w:p w:rsidR="00E77D0B" w:rsidRDefault="00E77D0B" w:rsidP="00432613">
      <w:pPr>
        <w:numPr>
          <w:ilvl w:val="0"/>
          <w:numId w:val="10"/>
        </w:numPr>
        <w:shd w:val="clear" w:color="auto" w:fill="FFFFFF"/>
        <w:tabs>
          <w:tab w:val="left" w:pos="1022"/>
        </w:tabs>
        <w:spacing w:line="310" w:lineRule="exact"/>
        <w:ind w:right="7" w:firstLine="713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соответствие указанных в Заявке </w:t>
      </w:r>
      <w:proofErr w:type="gramStart"/>
      <w:r>
        <w:rPr>
          <w:rFonts w:eastAsia="Times New Roman"/>
          <w:sz w:val="26"/>
          <w:szCs w:val="26"/>
        </w:rPr>
        <w:t>кодов аналитической группы вида источника финансирования дефицита бюджета</w:t>
      </w:r>
      <w:proofErr w:type="gramEnd"/>
      <w:r>
        <w:rPr>
          <w:rFonts w:eastAsia="Times New Roman"/>
          <w:sz w:val="26"/>
          <w:szCs w:val="26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E77D0B" w:rsidRDefault="00E77D0B" w:rsidP="00432613">
      <w:pPr>
        <w:numPr>
          <w:ilvl w:val="0"/>
          <w:numId w:val="10"/>
        </w:numPr>
        <w:shd w:val="clear" w:color="auto" w:fill="FFFFFF"/>
        <w:tabs>
          <w:tab w:val="left" w:pos="1022"/>
        </w:tabs>
        <w:spacing w:before="7" w:line="310" w:lineRule="exact"/>
        <w:ind w:firstLine="713"/>
        <w:jc w:val="both"/>
        <w:rPr>
          <w:spacing w:val="-2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непревышение</w:t>
      </w:r>
      <w:proofErr w:type="spellEnd"/>
      <w:r>
        <w:rPr>
          <w:rFonts w:eastAsia="Times New Roman"/>
          <w:sz w:val="26"/>
          <w:szCs w:val="26"/>
        </w:rPr>
        <w:t xml:space="preserve"> сумм, указанных в Заявке, остаткам соответствующих бюджетных ассигнований, учтенных на лицевом счете </w:t>
      </w:r>
      <w:proofErr w:type="gramStart"/>
      <w:r>
        <w:rPr>
          <w:rFonts w:eastAsia="Times New Roman"/>
          <w:sz w:val="26"/>
          <w:szCs w:val="26"/>
        </w:rPr>
        <w:t>администратора источников внутреннего финансирования дефицита бюджета</w:t>
      </w:r>
      <w:proofErr w:type="gramEnd"/>
      <w:r>
        <w:rPr>
          <w:rFonts w:eastAsia="Times New Roman"/>
          <w:sz w:val="26"/>
          <w:szCs w:val="26"/>
        </w:rPr>
        <w:t>.</w:t>
      </w:r>
    </w:p>
    <w:p w:rsidR="00E77D0B" w:rsidRDefault="00E77D0B">
      <w:pPr>
        <w:shd w:val="clear" w:color="auto" w:fill="FFFFFF"/>
        <w:tabs>
          <w:tab w:val="left" w:pos="1224"/>
        </w:tabs>
        <w:spacing w:line="310" w:lineRule="exact"/>
        <w:ind w:left="7" w:right="7" w:firstLine="742"/>
        <w:jc w:val="both"/>
      </w:pPr>
      <w:r>
        <w:rPr>
          <w:spacing w:val="-11"/>
          <w:sz w:val="26"/>
          <w:szCs w:val="26"/>
        </w:rPr>
        <w:t>13.</w:t>
      </w:r>
      <w:r>
        <w:rPr>
          <w:sz w:val="26"/>
          <w:szCs w:val="26"/>
        </w:rPr>
        <w:tab/>
      </w:r>
      <w:proofErr w:type="gramStart"/>
      <w:r>
        <w:rPr>
          <w:rFonts w:eastAsia="Times New Roman"/>
          <w:sz w:val="26"/>
          <w:szCs w:val="26"/>
        </w:rPr>
        <w:t>В случае если форма или информация, указанная в Заявке, не</w:t>
      </w:r>
      <w:r w:rsidR="00F93CED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lastRenderedPageBreak/>
        <w:t>соответствуют требованиям, установленным пунктами 2, 3, 8, 9, 10, 11, 12</w:t>
      </w:r>
      <w:r w:rsidR="00F93CED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настоящего Порядка, отдел регистрирует представленную Заявку в Журнале</w:t>
      </w:r>
      <w:r w:rsidR="00F93CED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регистрации неисполненных документов (код по КФД 0531804) в</w:t>
      </w:r>
      <w:r w:rsidR="00F93CED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установленном порядке и возвращает получателю средств бюджета </w:t>
      </w:r>
      <w:r w:rsidR="00E0691C">
        <w:rPr>
          <w:rFonts w:eastAsia="Times New Roman"/>
          <w:sz w:val="26"/>
          <w:szCs w:val="26"/>
        </w:rPr>
        <w:t>муниципального образования</w:t>
      </w:r>
      <w:r w:rsidR="00E0691C" w:rsidRPr="00C45A3A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 не</w:t>
      </w:r>
      <w:r w:rsidR="00F93CED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позднее срока, установленного пунктом 2 настоящего Порядка, экземпляры</w:t>
      </w:r>
      <w:r w:rsidR="00F93CED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Заявки на бумажном носителе с</w:t>
      </w:r>
      <w:proofErr w:type="gramEnd"/>
      <w:r>
        <w:rPr>
          <w:rFonts w:eastAsia="Times New Roman"/>
          <w:sz w:val="26"/>
          <w:szCs w:val="26"/>
        </w:rPr>
        <w:t xml:space="preserve"> указанием в прилагаемом Протоколе (код по</w:t>
      </w:r>
      <w:r w:rsidR="00F93CED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КФД 0531805) в установленном порядке причины возврата.</w:t>
      </w:r>
    </w:p>
    <w:p w:rsidR="00E77D0B" w:rsidRDefault="00E77D0B">
      <w:pPr>
        <w:shd w:val="clear" w:color="auto" w:fill="FFFFFF"/>
        <w:spacing w:line="310" w:lineRule="exact"/>
        <w:ind w:left="7" w:right="14" w:firstLine="698"/>
        <w:jc w:val="both"/>
      </w:pPr>
      <w:r>
        <w:rPr>
          <w:rFonts w:eastAsia="Times New Roman"/>
          <w:sz w:val="26"/>
          <w:szCs w:val="26"/>
        </w:rPr>
        <w:t>В случае если Заявка представлялась в электронном вид</w:t>
      </w:r>
      <w:r w:rsidR="00E225C7">
        <w:rPr>
          <w:rFonts w:eastAsia="Times New Roman"/>
          <w:sz w:val="26"/>
          <w:szCs w:val="26"/>
        </w:rPr>
        <w:t xml:space="preserve">е, получателю средств </w:t>
      </w:r>
      <w:r>
        <w:rPr>
          <w:rFonts w:eastAsia="Times New Roman"/>
          <w:sz w:val="26"/>
          <w:szCs w:val="26"/>
        </w:rPr>
        <w:t xml:space="preserve"> бюджета</w:t>
      </w:r>
      <w:r w:rsidR="00E225C7" w:rsidRPr="00E225C7">
        <w:rPr>
          <w:rFonts w:eastAsia="Times New Roman"/>
          <w:sz w:val="26"/>
          <w:szCs w:val="26"/>
        </w:rPr>
        <w:t xml:space="preserve"> </w:t>
      </w:r>
      <w:r w:rsidR="00E0691C">
        <w:rPr>
          <w:rFonts w:eastAsia="Times New Roman"/>
          <w:sz w:val="26"/>
          <w:szCs w:val="26"/>
        </w:rPr>
        <w:t>муниципального образования</w:t>
      </w:r>
      <w:r w:rsidR="00E0691C" w:rsidRPr="00C45A3A">
        <w:rPr>
          <w:rFonts w:eastAsia="Times New Roman"/>
          <w:sz w:val="26"/>
          <w:szCs w:val="26"/>
        </w:rPr>
        <w:t xml:space="preserve"> </w:t>
      </w:r>
      <w:r w:rsidR="00E225C7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 не позднее срока, установленного пунктом 2 настоящего Порядка, направляется Протокол в электронном виде, в котором указывается причина возврата.</w:t>
      </w:r>
    </w:p>
    <w:p w:rsidR="00E77D0B" w:rsidRDefault="00E77D0B">
      <w:pPr>
        <w:shd w:val="clear" w:color="auto" w:fill="FFFFFF"/>
        <w:tabs>
          <w:tab w:val="left" w:pos="1318"/>
        </w:tabs>
        <w:spacing w:line="310" w:lineRule="exact"/>
        <w:ind w:firstLine="749"/>
        <w:jc w:val="both"/>
      </w:pPr>
      <w:r>
        <w:rPr>
          <w:spacing w:val="-11"/>
          <w:sz w:val="26"/>
          <w:szCs w:val="26"/>
        </w:rPr>
        <w:t>14.</w:t>
      </w:r>
      <w:r>
        <w:rPr>
          <w:sz w:val="26"/>
          <w:szCs w:val="26"/>
        </w:rPr>
        <w:tab/>
      </w:r>
      <w:proofErr w:type="gramStart"/>
      <w:r>
        <w:rPr>
          <w:rFonts w:eastAsia="Times New Roman"/>
          <w:sz w:val="26"/>
          <w:szCs w:val="26"/>
        </w:rPr>
        <w:t>При положительном результате проверки в соответствии с</w:t>
      </w:r>
      <w:r w:rsidR="00F93CED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требованиями, установленными настоящим Порядком, в Заявке,</w:t>
      </w:r>
      <w:r w:rsidR="00F93CED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представленной на бумажном носителе, </w:t>
      </w:r>
      <w:r w:rsidR="00E225C7">
        <w:rPr>
          <w:rFonts w:eastAsia="Times New Roman"/>
          <w:sz w:val="26"/>
          <w:szCs w:val="26"/>
        </w:rPr>
        <w:t>уполномоченным работником органа</w:t>
      </w:r>
      <w:r w:rsidR="00F93CED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проставляется отметка, подтверждающая санкционирование оплаты</w:t>
      </w:r>
      <w:r w:rsidR="00F93CED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денежных обязательств получателя средств бюджета</w:t>
      </w:r>
      <w:r w:rsidR="00E225C7" w:rsidRPr="00E225C7">
        <w:rPr>
          <w:rFonts w:eastAsia="Times New Roman"/>
          <w:sz w:val="26"/>
          <w:szCs w:val="26"/>
        </w:rPr>
        <w:t xml:space="preserve"> </w:t>
      </w:r>
      <w:r w:rsidR="00E0691C">
        <w:rPr>
          <w:rFonts w:eastAsia="Times New Roman"/>
          <w:sz w:val="26"/>
          <w:szCs w:val="26"/>
        </w:rPr>
        <w:t>муниципального образования</w:t>
      </w:r>
      <w:r w:rsidR="00E0691C" w:rsidRPr="00C45A3A">
        <w:rPr>
          <w:rFonts w:eastAsia="Times New Roman"/>
          <w:sz w:val="26"/>
          <w:szCs w:val="26"/>
        </w:rPr>
        <w:t xml:space="preserve"> </w:t>
      </w:r>
      <w:r w:rsidR="00F93CED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 с указанием даты, подписи, расшифровки подписи, содержащей</w:t>
      </w:r>
      <w:r w:rsidR="00F93CED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фамилию, инициалы указанного работника, и Заявка принимается к</w:t>
      </w:r>
      <w:r w:rsidR="00E225C7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исполнению.</w:t>
      </w:r>
      <w:proofErr w:type="gramEnd"/>
    </w:p>
    <w:sectPr w:rsidR="00E77D0B">
      <w:pgSz w:w="11909" w:h="16834"/>
      <w:pgMar w:top="1440" w:right="814" w:bottom="720" w:left="175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038FC"/>
    <w:multiLevelType w:val="singleLevel"/>
    <w:tmpl w:val="9148FBAE"/>
    <w:lvl w:ilvl="0">
      <w:start w:val="10"/>
      <w:numFmt w:val="decimal"/>
      <w:lvlText w:val="%1)"/>
      <w:legacy w:legacy="1" w:legacySpace="0" w:legacyIndent="433"/>
      <w:lvlJc w:val="left"/>
      <w:rPr>
        <w:rFonts w:ascii="Times New Roman" w:hAnsi="Times New Roman" w:cs="Times New Roman" w:hint="default"/>
      </w:rPr>
    </w:lvl>
  </w:abstractNum>
  <w:abstractNum w:abstractNumId="1">
    <w:nsid w:val="245F067A"/>
    <w:multiLevelType w:val="singleLevel"/>
    <w:tmpl w:val="27D8D3EC"/>
    <w:lvl w:ilvl="0">
      <w:start w:val="6"/>
      <w:numFmt w:val="decimal"/>
      <w:lvlText w:val="%1)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2">
    <w:nsid w:val="28EC28D8"/>
    <w:multiLevelType w:val="singleLevel"/>
    <w:tmpl w:val="367CA292"/>
    <w:lvl w:ilvl="0">
      <w:start w:val="4"/>
      <w:numFmt w:val="decimal"/>
      <w:lvlText w:val="%1)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3">
    <w:nsid w:val="3256399F"/>
    <w:multiLevelType w:val="singleLevel"/>
    <w:tmpl w:val="F1EA2AC0"/>
    <w:lvl w:ilvl="0">
      <w:start w:val="1"/>
      <w:numFmt w:val="decimal"/>
      <w:lvlText w:val="%1)"/>
      <w:legacy w:legacy="1" w:legacySpace="0" w:legacyIndent="309"/>
      <w:lvlJc w:val="left"/>
      <w:rPr>
        <w:rFonts w:ascii="Times New Roman" w:hAnsi="Times New Roman" w:cs="Times New Roman" w:hint="default"/>
      </w:rPr>
    </w:lvl>
  </w:abstractNum>
  <w:abstractNum w:abstractNumId="4">
    <w:nsid w:val="46CD6611"/>
    <w:multiLevelType w:val="singleLevel"/>
    <w:tmpl w:val="F1EA2AC0"/>
    <w:lvl w:ilvl="0">
      <w:start w:val="1"/>
      <w:numFmt w:val="decimal"/>
      <w:lvlText w:val="%1)"/>
      <w:legacy w:legacy="1" w:legacySpace="0" w:legacyIndent="309"/>
      <w:lvlJc w:val="left"/>
      <w:rPr>
        <w:rFonts w:ascii="Times New Roman" w:hAnsi="Times New Roman" w:cs="Times New Roman" w:hint="default"/>
      </w:rPr>
    </w:lvl>
  </w:abstractNum>
  <w:abstractNum w:abstractNumId="5">
    <w:nsid w:val="46D813DF"/>
    <w:multiLevelType w:val="singleLevel"/>
    <w:tmpl w:val="E878FD34"/>
    <w:lvl w:ilvl="0">
      <w:start w:val="8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6">
    <w:nsid w:val="68C22D8A"/>
    <w:multiLevelType w:val="singleLevel"/>
    <w:tmpl w:val="A880C7C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7">
    <w:nsid w:val="6979180E"/>
    <w:multiLevelType w:val="singleLevel"/>
    <w:tmpl w:val="07A47EF6"/>
    <w:lvl w:ilvl="0">
      <w:start w:val="1"/>
      <w:numFmt w:val="decimal"/>
      <w:lvlText w:val="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8">
    <w:nsid w:val="7993533C"/>
    <w:multiLevelType w:val="singleLevel"/>
    <w:tmpl w:val="CA6644E8"/>
    <w:lvl w:ilvl="0">
      <w:start w:val="14"/>
      <w:numFmt w:val="decimal"/>
      <w:lvlText w:val="%1)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9">
    <w:nsid w:val="79C67C2D"/>
    <w:multiLevelType w:val="singleLevel"/>
    <w:tmpl w:val="50228360"/>
    <w:lvl w:ilvl="0">
      <w:start w:val="2"/>
      <w:numFmt w:val="decimal"/>
      <w:lvlText w:val="%1)"/>
      <w:legacy w:legacy="1" w:legacySpace="0" w:legacyIndent="411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8"/>
  </w:num>
  <w:num w:numId="8">
    <w:abstractNumId w:val="9"/>
  </w:num>
  <w:num w:numId="9">
    <w:abstractNumId w:val="4"/>
  </w:num>
  <w:num w:numId="10">
    <w:abstractNumId w:val="3"/>
  </w:num>
  <w:num w:numId="11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2613"/>
    <w:rsid w:val="00004816"/>
    <w:rsid w:val="00075081"/>
    <w:rsid w:val="0008345D"/>
    <w:rsid w:val="00126594"/>
    <w:rsid w:val="001438B9"/>
    <w:rsid w:val="001A078A"/>
    <w:rsid w:val="00236D6F"/>
    <w:rsid w:val="00291DB0"/>
    <w:rsid w:val="002A4BBC"/>
    <w:rsid w:val="002C34EA"/>
    <w:rsid w:val="00310B5E"/>
    <w:rsid w:val="0032137C"/>
    <w:rsid w:val="00322DBB"/>
    <w:rsid w:val="003B3B22"/>
    <w:rsid w:val="003E7631"/>
    <w:rsid w:val="00432613"/>
    <w:rsid w:val="0045238C"/>
    <w:rsid w:val="0046103C"/>
    <w:rsid w:val="004D5EE1"/>
    <w:rsid w:val="004D7F75"/>
    <w:rsid w:val="0056122F"/>
    <w:rsid w:val="00576486"/>
    <w:rsid w:val="00590263"/>
    <w:rsid w:val="005B5F46"/>
    <w:rsid w:val="005B65D6"/>
    <w:rsid w:val="005D3B9C"/>
    <w:rsid w:val="00693812"/>
    <w:rsid w:val="006E3EFD"/>
    <w:rsid w:val="007517CF"/>
    <w:rsid w:val="00777501"/>
    <w:rsid w:val="007A6310"/>
    <w:rsid w:val="008632C2"/>
    <w:rsid w:val="008B53A9"/>
    <w:rsid w:val="009742BC"/>
    <w:rsid w:val="009B00BD"/>
    <w:rsid w:val="00A07A72"/>
    <w:rsid w:val="00AA19A4"/>
    <w:rsid w:val="00AF30E7"/>
    <w:rsid w:val="00AF4946"/>
    <w:rsid w:val="00B4436D"/>
    <w:rsid w:val="00B8715C"/>
    <w:rsid w:val="00BF2D1E"/>
    <w:rsid w:val="00C45A3A"/>
    <w:rsid w:val="00C90E2A"/>
    <w:rsid w:val="00CE41A0"/>
    <w:rsid w:val="00D04DC9"/>
    <w:rsid w:val="00D93AE3"/>
    <w:rsid w:val="00E0691C"/>
    <w:rsid w:val="00E225C7"/>
    <w:rsid w:val="00E244B9"/>
    <w:rsid w:val="00E77D0B"/>
    <w:rsid w:val="00EC6EED"/>
    <w:rsid w:val="00F9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EC6EED"/>
    <w:pPr>
      <w:widowControl/>
      <w:suppressAutoHyphens/>
      <w:autoSpaceDE/>
      <w:autoSpaceDN/>
      <w:adjustRightInd/>
      <w:spacing w:after="120"/>
    </w:pPr>
    <w:rPr>
      <w:rFonts w:eastAsia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EC6EED"/>
    <w:rPr>
      <w:rFonts w:ascii="Times New Roman" w:eastAsia="Times New Roman" w:hAnsi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C6E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E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48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04508-4548-4AD4-881E-A6C0E4742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2511</Words>
  <Characters>14315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Kroleveckaya_E_A</dc:creator>
  <cp:keywords/>
  <dc:description/>
  <cp:lastModifiedBy>user</cp:lastModifiedBy>
  <cp:revision>4</cp:revision>
  <cp:lastPrinted>2018-11-12T09:08:00Z</cp:lastPrinted>
  <dcterms:created xsi:type="dcterms:W3CDTF">2018-11-12T06:51:00Z</dcterms:created>
  <dcterms:modified xsi:type="dcterms:W3CDTF">2018-11-12T09:09:00Z</dcterms:modified>
</cp:coreProperties>
</file>