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E5" w:rsidRDefault="00F120E5" w:rsidP="00F12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F120E5" w:rsidRPr="00E73066" w:rsidRDefault="00F120E5" w:rsidP="00F12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bookmarkStart w:id="0" w:name="_GoBack"/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  <w:r w:rsidR="00DA0359"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</w:t>
      </w:r>
    </w:p>
    <w:p w:rsidR="00F120E5" w:rsidRPr="00E73066" w:rsidRDefault="00F120E5" w:rsidP="00F12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F120E5" w:rsidRPr="00E73066" w:rsidRDefault="00F120E5" w:rsidP="00F120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D0D0D" w:themeColor="text1" w:themeTint="F2"/>
          <w:kern w:val="2"/>
          <w:sz w:val="24"/>
          <w:szCs w:val="24"/>
          <w:lang w:eastAsia="ar-SA"/>
        </w:rPr>
      </w:pPr>
      <w:r w:rsidRPr="00E73066">
        <w:rPr>
          <w:rFonts w:ascii="Times New Roman" w:hAnsi="Times New Roman" w:cs="Times New Roman"/>
          <w:bCs/>
          <w:iCs/>
          <w:color w:val="0D0D0D" w:themeColor="text1" w:themeTint="F2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120E5" w:rsidRPr="00E73066" w:rsidRDefault="00F120E5" w:rsidP="00F120E5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E73066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"Парламентская газета", № 204-205, 30.10.2001,</w:t>
      </w:r>
      <w:r w:rsidRPr="00E73066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E73066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>;</w:t>
      </w:r>
    </w:p>
    <w:p w:rsidR="00F120E5" w:rsidRPr="00E73066" w:rsidRDefault="00F120E5" w:rsidP="00F120E5">
      <w:pPr>
        <w:pStyle w:val="ConsPlusNormal"/>
        <w:ind w:firstLine="540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 xml:space="preserve">Федеральным законом </w:t>
      </w: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Российской Федерации </w:t>
      </w:r>
      <w:r w:rsidRPr="00E73066">
        <w:rPr>
          <w:rFonts w:ascii="Times New Roman" w:eastAsia="Batang" w:hAnsi="Times New Roman" w:cs="Times New Roman"/>
          <w:color w:val="0D0D0D" w:themeColor="text1" w:themeTint="F2"/>
          <w:sz w:val="24"/>
          <w:szCs w:val="24"/>
        </w:rPr>
        <w:t xml:space="preserve">от 25.10.2001 № 137-ФЗ «О введении в действие </w:t>
      </w: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E73066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"Парламентская газета", №  204-205, 30.10.2001,</w:t>
      </w:r>
      <w:r w:rsidRPr="00E73066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"Российская газета", № 211-212, 30.10.2001)</w:t>
      </w: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F120E5" w:rsidRPr="00E73066" w:rsidRDefault="00F120E5" w:rsidP="00F120E5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F120E5" w:rsidRPr="00E73066" w:rsidRDefault="00F120E5" w:rsidP="00F120E5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организации местного самоуправления в Российской Федерации» (</w:t>
      </w:r>
      <w:r w:rsidRPr="00E73066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«Российская газета», № 202, 08.10.2003)</w:t>
      </w: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F120E5" w:rsidRPr="00E73066" w:rsidRDefault="00F120E5" w:rsidP="00F120E5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F120E5" w:rsidRPr="00E73066" w:rsidRDefault="00F120E5" w:rsidP="00F120E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F120E5" w:rsidRPr="00E73066" w:rsidRDefault="00F120E5" w:rsidP="00F120E5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120E5" w:rsidRPr="00E73066" w:rsidRDefault="00F120E5" w:rsidP="00F120E5">
      <w:pPr>
        <w:pStyle w:val="ConsPlusNormal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</w:t>
      </w:r>
      <w:proofErr w:type="gramEnd"/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F120E5" w:rsidRPr="00E73066" w:rsidRDefault="00F120E5" w:rsidP="00F120E5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E73066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szCs w:val="24"/>
          <w:lang w:eastAsia="ru-RU"/>
        </w:rPr>
        <w:t>«Российская газета», № 142, 27.06.2014)</w:t>
      </w: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F120E5" w:rsidRPr="00E73066" w:rsidRDefault="00F120E5" w:rsidP="00F120E5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120E5" w:rsidRPr="00E73066" w:rsidRDefault="00F120E5" w:rsidP="00F120E5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D0D0D" w:themeColor="text1" w:themeTint="F2"/>
          <w:sz w:val="24"/>
          <w:szCs w:val="24"/>
        </w:rPr>
      </w:pPr>
    </w:p>
    <w:p w:rsidR="00F120E5" w:rsidRPr="00E73066" w:rsidRDefault="00F120E5" w:rsidP="00F120E5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ab/>
        <w:t xml:space="preserve"> </w:t>
      </w: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приказом Минэкономразвития России от 12.01.2015 № 1</w:t>
      </w:r>
      <w:r w:rsidRPr="00E73066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120E5" w:rsidRPr="00E73066" w:rsidRDefault="00F120E5" w:rsidP="00F120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5" w:history="1">
        <w:proofErr w:type="gramStart"/>
        <w:r w:rsidRPr="00E73066">
          <w:rPr>
            <w:rStyle w:val="a3"/>
            <w:rFonts w:ascii="Times New Roman" w:hAnsi="Times New Roman" w:cs="Times New Roman"/>
            <w:bCs/>
            <w:color w:val="0D0D0D" w:themeColor="text1" w:themeTint="F2"/>
            <w:sz w:val="24"/>
            <w:szCs w:val="24"/>
          </w:rPr>
          <w:t>порядк</w:t>
        </w:r>
      </w:hyperlink>
      <w:r w:rsidRPr="00E73066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а</w:t>
      </w:r>
      <w:proofErr w:type="gramEnd"/>
      <w:r w:rsidRPr="00E73066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E73066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E73066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 информации http://www.pravo.gov.ru, </w:t>
      </w:r>
      <w:r w:rsidRPr="00E73066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lastRenderedPageBreak/>
        <w:t>27.02.2015);</w:t>
      </w:r>
    </w:p>
    <w:p w:rsidR="00F120E5" w:rsidRPr="00E73066" w:rsidRDefault="00F120E5" w:rsidP="00F120E5">
      <w:pPr>
        <w:pStyle w:val="ConsPlusNormal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правда» №143 от 30.11.2013 года);</w:t>
      </w:r>
    </w:p>
    <w:p w:rsidR="00F120E5" w:rsidRPr="00E73066" w:rsidRDefault="00F120E5" w:rsidP="00F120E5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eastAsia="Arial" w:hAnsi="Times New Roman" w:cs="Times New Roman"/>
          <w:color w:val="0D0D0D" w:themeColor="text1" w:themeTint="F2"/>
          <w:sz w:val="24"/>
          <w:szCs w:val="24"/>
        </w:rPr>
        <w:t xml:space="preserve">         </w:t>
      </w:r>
    </w:p>
    <w:p w:rsidR="00F120E5" w:rsidRPr="00E73066" w:rsidRDefault="00F120E5" w:rsidP="00F12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F120E5" w:rsidRPr="00E73066" w:rsidRDefault="00F120E5" w:rsidP="00F120E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7306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120E5" w:rsidRPr="00E73066" w:rsidRDefault="00F120E5" w:rsidP="00F120E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73066" w:rsidRPr="00E73066" w:rsidRDefault="00E73066" w:rsidP="00E7306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066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E7306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E73066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E7306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E73066">
        <w:rPr>
          <w:rFonts w:ascii="Times New Roman" w:hAnsi="Times New Roman" w:cs="Times New Roman"/>
          <w:sz w:val="24"/>
          <w:szCs w:val="24"/>
        </w:rPr>
        <w:t>:// ivanchikovo.ru</w:t>
      </w:r>
    </w:p>
    <w:p w:rsidR="00E73066" w:rsidRPr="00E73066" w:rsidRDefault="00E73066" w:rsidP="00E7306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proofErr w:type="spellStart"/>
      <w:r w:rsidRPr="00E7306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E73066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</w:t>
      </w: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E73066">
        <w:rPr>
          <w:rFonts w:ascii="Times New Roman" w:hAnsi="Times New Roman" w:cs="Times New Roman"/>
          <w:sz w:val="24"/>
          <w:szCs w:val="24"/>
        </w:rPr>
        <w:t xml:space="preserve"> </w:t>
      </w:r>
      <w:r w:rsidRPr="00E7306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E73066">
        <w:rPr>
          <w:rFonts w:ascii="Times New Roman" w:hAnsi="Times New Roman" w:cs="Times New Roman"/>
          <w:sz w:val="24"/>
          <w:szCs w:val="24"/>
        </w:rPr>
        <w:t>:// ivanchikovo.ru</w:t>
      </w:r>
    </w:p>
    <w:p w:rsidR="00E73066" w:rsidRPr="00E73066" w:rsidRDefault="00E73066" w:rsidP="00E7306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E7306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E73066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E7306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E73066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E7306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E73066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E73066">
        <w:rPr>
          <w:rFonts w:ascii="Times New Roman" w:hAnsi="Times New Roman" w:cs="Times New Roman"/>
          <w:sz w:val="24"/>
          <w:szCs w:val="24"/>
        </w:rPr>
        <w:t xml:space="preserve"> </w:t>
      </w:r>
      <w:r w:rsidRPr="00E7306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E73066">
        <w:rPr>
          <w:rFonts w:ascii="Times New Roman" w:hAnsi="Times New Roman" w:cs="Times New Roman"/>
          <w:sz w:val="24"/>
          <w:szCs w:val="24"/>
        </w:rPr>
        <w:t>:// ivanchikovo.ru</w:t>
      </w:r>
    </w:p>
    <w:p w:rsidR="00E73066" w:rsidRPr="00E73066" w:rsidRDefault="00E73066" w:rsidP="00E7306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066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E7306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E73066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73066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E7306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E73066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E73066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E7306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E73066">
        <w:rPr>
          <w:rFonts w:ascii="Times New Roman" w:hAnsi="Times New Roman" w:cs="Times New Roman"/>
          <w:sz w:val="24"/>
          <w:szCs w:val="24"/>
        </w:rPr>
        <w:t>:// ivanchikovo.ru</w:t>
      </w:r>
    </w:p>
    <w:p w:rsidR="00E73066" w:rsidRPr="00E73066" w:rsidRDefault="00E73066" w:rsidP="00E7306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E7306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E73066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E730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E73066">
        <w:rPr>
          <w:rFonts w:ascii="Times New Roman" w:hAnsi="Times New Roman" w:cs="Times New Roman"/>
          <w:sz w:val="24"/>
          <w:szCs w:val="24"/>
        </w:rPr>
        <w:t xml:space="preserve"> </w:t>
      </w:r>
      <w:r w:rsidRPr="00E7306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E73066">
        <w:rPr>
          <w:rFonts w:ascii="Times New Roman" w:hAnsi="Times New Roman" w:cs="Times New Roman"/>
          <w:sz w:val="24"/>
          <w:szCs w:val="24"/>
        </w:rPr>
        <w:t>:// ivanchikovo.ru</w:t>
      </w:r>
    </w:p>
    <w:p w:rsidR="00DA0359" w:rsidRPr="00E73066" w:rsidRDefault="00DA0359" w:rsidP="00DA0359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</w:p>
    <w:bookmarkEnd w:id="0"/>
    <w:p w:rsidR="00D15F55" w:rsidRPr="00DA0359" w:rsidRDefault="00D15F55">
      <w:pPr>
        <w:rPr>
          <w:color w:val="0D0D0D" w:themeColor="text1" w:themeTint="F2"/>
        </w:rPr>
      </w:pPr>
    </w:p>
    <w:sectPr w:rsidR="00D15F55" w:rsidRPr="00DA0359" w:rsidSect="00D63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20E5"/>
    <w:rsid w:val="00D15F55"/>
    <w:rsid w:val="00D63C14"/>
    <w:rsid w:val="00DA0359"/>
    <w:rsid w:val="00E73066"/>
    <w:rsid w:val="00F1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C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20E5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F120E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F120E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F120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8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917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7</cp:revision>
  <dcterms:created xsi:type="dcterms:W3CDTF">2019-01-12T19:15:00Z</dcterms:created>
  <dcterms:modified xsi:type="dcterms:W3CDTF">2019-01-24T21:12:00Z</dcterms:modified>
</cp:coreProperties>
</file>