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AE" w:rsidRDefault="00F102AE" w:rsidP="006E6782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F102AE" w:rsidRDefault="00F102AE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67CB">
        <w:rPr>
          <w:rStyle w:val="a6"/>
          <w:color w:val="000000"/>
          <w:sz w:val="28"/>
          <w:szCs w:val="28"/>
        </w:rPr>
        <w:t>СОБРАНИЕ ДЕПУТАТОВ</w:t>
      </w:r>
    </w:p>
    <w:p w:rsidR="00052BD9" w:rsidRPr="009D67CB" w:rsidRDefault="001C3855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ИВАНЧИКОВСКОГО</w:t>
      </w:r>
      <w:r w:rsidR="00052BD9" w:rsidRPr="009D67CB">
        <w:rPr>
          <w:rStyle w:val="a6"/>
          <w:color w:val="000000"/>
          <w:sz w:val="28"/>
          <w:szCs w:val="28"/>
        </w:rPr>
        <w:t xml:space="preserve"> СЕЛЬСОВЕТА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67CB">
        <w:rPr>
          <w:b/>
          <w:color w:val="000000"/>
          <w:sz w:val="28"/>
          <w:szCs w:val="28"/>
        </w:rPr>
        <w:t xml:space="preserve">ЛЬГОВСКОГО РАЙОНА 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D67CB">
        <w:rPr>
          <w:rStyle w:val="a6"/>
          <w:color w:val="000000"/>
          <w:sz w:val="28"/>
          <w:szCs w:val="28"/>
        </w:rPr>
        <w:t>РЕШЕНИЕ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2BD9" w:rsidRPr="009D67CB" w:rsidRDefault="0034661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от «</w:t>
      </w:r>
      <w:r w:rsidR="00465A71">
        <w:rPr>
          <w:color w:val="000000"/>
          <w:sz w:val="28"/>
          <w:szCs w:val="28"/>
        </w:rPr>
        <w:t>28</w:t>
      </w:r>
      <w:r w:rsidR="001C3855">
        <w:rPr>
          <w:color w:val="000000"/>
          <w:sz w:val="28"/>
          <w:szCs w:val="28"/>
        </w:rPr>
        <w:t xml:space="preserve"> » сентября  2020 года     № </w:t>
      </w:r>
      <w:r w:rsidR="00F102AE">
        <w:rPr>
          <w:color w:val="000000"/>
          <w:sz w:val="28"/>
          <w:szCs w:val="28"/>
        </w:rPr>
        <w:t>0</w:t>
      </w:r>
      <w:r w:rsidR="00465A71">
        <w:rPr>
          <w:color w:val="000000"/>
          <w:sz w:val="28"/>
          <w:szCs w:val="28"/>
        </w:rPr>
        <w:t>3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 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О проведении конкурса по отбору кандидатур</w:t>
      </w:r>
    </w:p>
    <w:p w:rsidR="00052BD9" w:rsidRPr="009D67CB" w:rsidRDefault="004E1ADA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 xml:space="preserve">на должность Главы 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сельсовета Льговского района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D67CB">
        <w:rPr>
          <w:rFonts w:ascii="Tahoma" w:hAnsi="Tahoma" w:cs="Tahoma"/>
          <w:color w:val="000000"/>
          <w:sz w:val="28"/>
          <w:szCs w:val="28"/>
        </w:rPr>
        <w:t> </w:t>
      </w:r>
    </w:p>
    <w:p w:rsidR="00052BD9" w:rsidRPr="009D67CB" w:rsidRDefault="00465A71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и истечением срока полномочий Главы </w:t>
      </w:r>
      <w:proofErr w:type="spellStart"/>
      <w:r>
        <w:rPr>
          <w:color w:val="000000"/>
          <w:sz w:val="28"/>
          <w:szCs w:val="28"/>
        </w:rPr>
        <w:t>Иванчиковского</w:t>
      </w:r>
      <w:proofErr w:type="spellEnd"/>
      <w:r>
        <w:rPr>
          <w:color w:val="000000"/>
          <w:sz w:val="28"/>
          <w:szCs w:val="28"/>
        </w:rPr>
        <w:t xml:space="preserve"> сельсовета Льговского района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 в</w:t>
      </w:r>
      <w:r w:rsidR="00052BD9" w:rsidRPr="009D67CB">
        <w:rPr>
          <w:color w:val="000000"/>
          <w:sz w:val="28"/>
          <w:szCs w:val="28"/>
        </w:rPr>
        <w:t xml:space="preserve">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  частью 2 статьи 1 Закона Курской области от 19 ноября 2014 года №72-ЗКО «О порядке избрания и полномочиях Глав муниципальных обр</w:t>
      </w:r>
      <w:r w:rsidR="004E1ADA" w:rsidRPr="009D67CB">
        <w:rPr>
          <w:color w:val="000000"/>
          <w:sz w:val="28"/>
          <w:szCs w:val="28"/>
        </w:rPr>
        <w:t xml:space="preserve">азований», Уставом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="00052BD9" w:rsidRPr="009D67CB">
        <w:rPr>
          <w:color w:val="000000"/>
          <w:sz w:val="28"/>
          <w:szCs w:val="28"/>
        </w:rPr>
        <w:t xml:space="preserve"> сельсовета Льговского района, пунктом 1.5 раздела 1 «Порядка проведения конкурса по отбору ка</w:t>
      </w:r>
      <w:r w:rsidR="004E1ADA" w:rsidRPr="009D67CB">
        <w:rPr>
          <w:color w:val="000000"/>
          <w:sz w:val="28"/>
          <w:szCs w:val="28"/>
        </w:rPr>
        <w:t xml:space="preserve">ндидатур на должность Главы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="00052BD9" w:rsidRPr="009D67CB">
        <w:rPr>
          <w:color w:val="000000"/>
          <w:sz w:val="28"/>
          <w:szCs w:val="28"/>
        </w:rPr>
        <w:t xml:space="preserve"> сельсовета Льговского района», утвержденного решением Собрания депутато</w:t>
      </w:r>
      <w:r w:rsidR="001C3855">
        <w:rPr>
          <w:color w:val="000000"/>
          <w:sz w:val="28"/>
          <w:szCs w:val="28"/>
        </w:rPr>
        <w:t>в  от «22» сентября 2020</w:t>
      </w:r>
      <w:r>
        <w:rPr>
          <w:color w:val="000000"/>
          <w:sz w:val="28"/>
          <w:szCs w:val="28"/>
        </w:rPr>
        <w:t>г.  № 02</w:t>
      </w:r>
      <w:r w:rsidR="00EF737E">
        <w:rPr>
          <w:color w:val="000000"/>
          <w:sz w:val="28"/>
          <w:szCs w:val="28"/>
        </w:rPr>
        <w:t xml:space="preserve">, </w:t>
      </w:r>
      <w:r w:rsidR="00052BD9" w:rsidRPr="009D67CB">
        <w:rPr>
          <w:color w:val="000000"/>
          <w:sz w:val="28"/>
          <w:szCs w:val="28"/>
        </w:rPr>
        <w:t xml:space="preserve"> </w:t>
      </w:r>
      <w:r w:rsidR="004E1ADA" w:rsidRPr="009D67CB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="00052BD9" w:rsidRPr="009D67CB">
        <w:rPr>
          <w:color w:val="000000"/>
          <w:sz w:val="28"/>
          <w:szCs w:val="28"/>
        </w:rPr>
        <w:t xml:space="preserve"> сельсовета Льговского района решило: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         1. Провести с </w:t>
      </w:r>
      <w:r w:rsidR="004E1ADA" w:rsidRPr="009D67CB">
        <w:rPr>
          <w:color w:val="000000"/>
          <w:sz w:val="28"/>
          <w:szCs w:val="28"/>
        </w:rPr>
        <w:t xml:space="preserve"> </w:t>
      </w:r>
      <w:r w:rsidR="002169AF">
        <w:rPr>
          <w:color w:val="000000"/>
          <w:sz w:val="28"/>
          <w:szCs w:val="28"/>
        </w:rPr>
        <w:t>«</w:t>
      </w:r>
      <w:r w:rsidR="001C3855">
        <w:rPr>
          <w:color w:val="000000"/>
          <w:sz w:val="28"/>
          <w:szCs w:val="28"/>
        </w:rPr>
        <w:t>01</w:t>
      </w:r>
      <w:r w:rsidR="002169AF">
        <w:rPr>
          <w:color w:val="000000"/>
          <w:sz w:val="28"/>
          <w:szCs w:val="28"/>
        </w:rPr>
        <w:t xml:space="preserve"> </w:t>
      </w:r>
      <w:r w:rsidR="004E1ADA" w:rsidRPr="009D67CB">
        <w:rPr>
          <w:color w:val="000000"/>
          <w:sz w:val="28"/>
          <w:szCs w:val="28"/>
        </w:rPr>
        <w:t xml:space="preserve">» </w:t>
      </w:r>
      <w:r w:rsidR="001C3855">
        <w:rPr>
          <w:color w:val="000000"/>
          <w:sz w:val="28"/>
          <w:szCs w:val="28"/>
        </w:rPr>
        <w:t>октября  2020</w:t>
      </w:r>
      <w:r w:rsidR="004E1ADA" w:rsidRPr="009D67CB">
        <w:rPr>
          <w:color w:val="000000"/>
          <w:sz w:val="28"/>
          <w:szCs w:val="28"/>
        </w:rPr>
        <w:t>г. по  «</w:t>
      </w:r>
      <w:r w:rsidR="001C3855">
        <w:rPr>
          <w:color w:val="000000"/>
          <w:sz w:val="28"/>
          <w:szCs w:val="28"/>
        </w:rPr>
        <w:t>20 » октября 2020</w:t>
      </w:r>
      <w:r w:rsidRPr="009D67CB">
        <w:rPr>
          <w:color w:val="000000"/>
          <w:sz w:val="28"/>
          <w:szCs w:val="28"/>
        </w:rPr>
        <w:t xml:space="preserve">г. конкурс по отбору кандидатур </w:t>
      </w:r>
      <w:r w:rsidR="004E1ADA" w:rsidRPr="009D67CB">
        <w:rPr>
          <w:color w:val="000000"/>
          <w:sz w:val="28"/>
          <w:szCs w:val="28"/>
        </w:rPr>
        <w:t xml:space="preserve">на должность Главы 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Pr="009D67CB">
        <w:rPr>
          <w:color w:val="000000"/>
          <w:sz w:val="28"/>
          <w:szCs w:val="28"/>
        </w:rPr>
        <w:t xml:space="preserve"> сельсовета Льговского района, определить дату итогового заседания конкурсной комиссии для проведения конкурса по отбору кандидатур </w:t>
      </w:r>
      <w:r w:rsidR="004E1ADA" w:rsidRPr="009D67CB">
        <w:rPr>
          <w:color w:val="000000"/>
          <w:sz w:val="28"/>
          <w:szCs w:val="28"/>
        </w:rPr>
        <w:t xml:space="preserve">на должность Главы 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Pr="009D67CB">
        <w:rPr>
          <w:color w:val="000000"/>
          <w:sz w:val="28"/>
          <w:szCs w:val="28"/>
        </w:rPr>
        <w:t xml:space="preserve"> </w:t>
      </w:r>
      <w:r w:rsidR="00B30885" w:rsidRPr="009D67CB">
        <w:rPr>
          <w:color w:val="000000"/>
          <w:sz w:val="28"/>
          <w:szCs w:val="28"/>
        </w:rPr>
        <w:t>сельсо</w:t>
      </w:r>
      <w:r w:rsidR="00B94806">
        <w:rPr>
          <w:color w:val="000000"/>
          <w:sz w:val="28"/>
          <w:szCs w:val="28"/>
        </w:rPr>
        <w:t>вета Льговского района «</w:t>
      </w:r>
      <w:r w:rsidR="00465A71">
        <w:rPr>
          <w:color w:val="000000"/>
          <w:sz w:val="28"/>
          <w:szCs w:val="28"/>
        </w:rPr>
        <w:t>22</w:t>
      </w:r>
      <w:r w:rsidR="00346619" w:rsidRPr="009D67CB">
        <w:rPr>
          <w:color w:val="000000"/>
          <w:sz w:val="28"/>
          <w:szCs w:val="28"/>
        </w:rPr>
        <w:t xml:space="preserve"> </w:t>
      </w:r>
      <w:r w:rsidR="00465A71">
        <w:rPr>
          <w:color w:val="000000"/>
          <w:sz w:val="28"/>
          <w:szCs w:val="28"/>
        </w:rPr>
        <w:t>» октября</w:t>
      </w:r>
      <w:r w:rsidR="004E1ADA" w:rsidRPr="009D67CB">
        <w:rPr>
          <w:color w:val="000000"/>
          <w:sz w:val="28"/>
          <w:szCs w:val="28"/>
        </w:rPr>
        <w:t xml:space="preserve"> 20</w:t>
      </w:r>
      <w:r w:rsidR="00465A71">
        <w:rPr>
          <w:color w:val="000000"/>
          <w:sz w:val="28"/>
          <w:szCs w:val="28"/>
        </w:rPr>
        <w:t>20</w:t>
      </w:r>
      <w:r w:rsidRPr="009D67CB">
        <w:rPr>
          <w:color w:val="000000"/>
          <w:sz w:val="28"/>
          <w:szCs w:val="28"/>
        </w:rPr>
        <w:t xml:space="preserve"> года, в  14-00 часов.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         2. Определить местом проведения конкурса здание, расположенное по адресу: Курская область</w:t>
      </w:r>
      <w:r w:rsidR="00C6623E" w:rsidRPr="009D67CB">
        <w:rPr>
          <w:color w:val="000000"/>
          <w:sz w:val="28"/>
          <w:szCs w:val="28"/>
        </w:rPr>
        <w:t xml:space="preserve">, Льговский район, </w:t>
      </w:r>
      <w:proofErr w:type="spellStart"/>
      <w:r w:rsidR="00465A71">
        <w:rPr>
          <w:color w:val="000000"/>
          <w:sz w:val="28"/>
          <w:szCs w:val="28"/>
        </w:rPr>
        <w:t>Иванчиковский</w:t>
      </w:r>
      <w:proofErr w:type="spellEnd"/>
      <w:r w:rsidR="00C6623E" w:rsidRPr="009D67CB">
        <w:rPr>
          <w:color w:val="000000"/>
          <w:sz w:val="28"/>
          <w:szCs w:val="28"/>
        </w:rPr>
        <w:t xml:space="preserve"> сельсовет, с. </w:t>
      </w:r>
      <w:proofErr w:type="spellStart"/>
      <w:r w:rsidR="00465A71">
        <w:rPr>
          <w:color w:val="000000"/>
          <w:sz w:val="28"/>
          <w:szCs w:val="28"/>
        </w:rPr>
        <w:t>Иванчиково</w:t>
      </w:r>
      <w:proofErr w:type="spellEnd"/>
      <w:r w:rsidR="00EF737E">
        <w:rPr>
          <w:color w:val="000000"/>
          <w:sz w:val="28"/>
          <w:szCs w:val="28"/>
        </w:rPr>
        <w:t xml:space="preserve">, </w:t>
      </w:r>
      <w:r w:rsidR="00465A71">
        <w:rPr>
          <w:color w:val="000000"/>
          <w:sz w:val="28"/>
          <w:szCs w:val="28"/>
        </w:rPr>
        <w:t xml:space="preserve">администрация </w:t>
      </w:r>
      <w:proofErr w:type="spellStart"/>
      <w:r w:rsidR="00465A71">
        <w:rPr>
          <w:color w:val="000000"/>
          <w:sz w:val="28"/>
          <w:szCs w:val="28"/>
        </w:rPr>
        <w:t>Иванчиковского</w:t>
      </w:r>
      <w:proofErr w:type="spellEnd"/>
      <w:r w:rsidR="00465A71">
        <w:rPr>
          <w:color w:val="000000"/>
          <w:sz w:val="28"/>
          <w:szCs w:val="28"/>
        </w:rPr>
        <w:t xml:space="preserve"> сельсовета.</w:t>
      </w:r>
      <w:r w:rsidR="00C6623E" w:rsidRPr="009D67CB">
        <w:rPr>
          <w:color w:val="000000"/>
          <w:sz w:val="28"/>
          <w:szCs w:val="28"/>
        </w:rPr>
        <w:t xml:space="preserve"> 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          3. Определить режим работы к</w:t>
      </w:r>
      <w:r w:rsidR="00C6623E" w:rsidRPr="009D67CB">
        <w:rPr>
          <w:color w:val="000000"/>
          <w:sz w:val="28"/>
          <w:szCs w:val="28"/>
        </w:rPr>
        <w:t>о</w:t>
      </w:r>
      <w:r w:rsidR="00465A71">
        <w:rPr>
          <w:color w:val="000000"/>
          <w:sz w:val="28"/>
          <w:szCs w:val="28"/>
        </w:rPr>
        <w:t>нкурсной комиссии с  08</w:t>
      </w:r>
      <w:r w:rsidR="00B30885" w:rsidRPr="009D67CB">
        <w:rPr>
          <w:color w:val="000000"/>
          <w:sz w:val="28"/>
          <w:szCs w:val="28"/>
        </w:rPr>
        <w:t>.00 до 1</w:t>
      </w:r>
      <w:r w:rsidR="00465A71">
        <w:rPr>
          <w:color w:val="000000"/>
          <w:sz w:val="28"/>
          <w:szCs w:val="28"/>
        </w:rPr>
        <w:t>7</w:t>
      </w:r>
      <w:r w:rsidRPr="009D67CB">
        <w:rPr>
          <w:color w:val="000000"/>
          <w:sz w:val="28"/>
          <w:szCs w:val="28"/>
        </w:rPr>
        <w:t xml:space="preserve"> .00 часов кроме субботы, во</w:t>
      </w:r>
      <w:r w:rsidR="00AB50A2">
        <w:rPr>
          <w:color w:val="000000"/>
          <w:sz w:val="28"/>
          <w:szCs w:val="28"/>
        </w:rPr>
        <w:t>скресенья,</w:t>
      </w:r>
      <w:r w:rsidR="00465A71">
        <w:rPr>
          <w:color w:val="000000"/>
          <w:sz w:val="28"/>
          <w:szCs w:val="28"/>
        </w:rPr>
        <w:t xml:space="preserve"> перерыв с 12.00 до 14.00 часов,  контактный телефон 91</w:t>
      </w:r>
      <w:r w:rsidR="00AB50A2">
        <w:rPr>
          <w:color w:val="000000"/>
          <w:sz w:val="28"/>
          <w:szCs w:val="28"/>
        </w:rPr>
        <w:t>-2-</w:t>
      </w:r>
      <w:r w:rsidR="00465A71">
        <w:rPr>
          <w:color w:val="000000"/>
          <w:sz w:val="28"/>
          <w:szCs w:val="28"/>
        </w:rPr>
        <w:t>17</w:t>
      </w:r>
      <w:r w:rsidRPr="009D67CB">
        <w:rPr>
          <w:color w:val="000000"/>
          <w:sz w:val="28"/>
          <w:szCs w:val="28"/>
        </w:rPr>
        <w:t>.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 xml:space="preserve">          4. Утвердить прилагаемый текст объявления </w:t>
      </w:r>
      <w:proofErr w:type="gramStart"/>
      <w:r w:rsidRPr="009D67CB">
        <w:rPr>
          <w:color w:val="000000"/>
          <w:sz w:val="28"/>
          <w:szCs w:val="28"/>
        </w:rPr>
        <w:t xml:space="preserve">о приеме документов для участия в конкурсе по отбору кандидатур </w:t>
      </w:r>
      <w:r w:rsidR="00C6623E" w:rsidRPr="009D67CB">
        <w:rPr>
          <w:color w:val="000000"/>
          <w:sz w:val="28"/>
          <w:szCs w:val="28"/>
        </w:rPr>
        <w:t>на должность</w:t>
      </w:r>
      <w:proofErr w:type="gramEnd"/>
      <w:r w:rsidR="00C6623E" w:rsidRPr="009D67CB">
        <w:rPr>
          <w:color w:val="000000"/>
          <w:sz w:val="28"/>
          <w:szCs w:val="28"/>
        </w:rPr>
        <w:t xml:space="preserve"> Главы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Pr="009D67CB">
        <w:rPr>
          <w:color w:val="000000"/>
          <w:sz w:val="28"/>
          <w:szCs w:val="28"/>
        </w:rPr>
        <w:t xml:space="preserve"> сельсовета Льговского района.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 xml:space="preserve">             5. Опубликовать объявление о проведении конкурса по отбору кандидатур </w:t>
      </w:r>
      <w:r w:rsidR="00C6623E" w:rsidRPr="009D67CB">
        <w:rPr>
          <w:color w:val="000000"/>
          <w:sz w:val="28"/>
          <w:szCs w:val="28"/>
        </w:rPr>
        <w:t xml:space="preserve">на должность Главы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="006A2D19">
        <w:rPr>
          <w:color w:val="000000"/>
          <w:sz w:val="28"/>
          <w:szCs w:val="28"/>
        </w:rPr>
        <w:t xml:space="preserve"> </w:t>
      </w:r>
      <w:r w:rsidRPr="009D67CB">
        <w:rPr>
          <w:color w:val="000000"/>
          <w:sz w:val="28"/>
          <w:szCs w:val="28"/>
        </w:rPr>
        <w:t xml:space="preserve"> сельсовета Льговского района в газете «Курьер», а также </w:t>
      </w:r>
      <w:proofErr w:type="gramStart"/>
      <w:r w:rsidRPr="009D67CB">
        <w:rPr>
          <w:color w:val="000000"/>
          <w:sz w:val="28"/>
          <w:szCs w:val="28"/>
        </w:rPr>
        <w:t>разместить информацию</w:t>
      </w:r>
      <w:proofErr w:type="gramEnd"/>
      <w:r w:rsidRPr="009D67CB">
        <w:rPr>
          <w:color w:val="000000"/>
          <w:sz w:val="28"/>
          <w:szCs w:val="28"/>
        </w:rPr>
        <w:t xml:space="preserve"> о проведении </w:t>
      </w:r>
      <w:r w:rsidRPr="009D67CB">
        <w:rPr>
          <w:color w:val="000000"/>
          <w:sz w:val="28"/>
          <w:szCs w:val="28"/>
        </w:rPr>
        <w:lastRenderedPageBreak/>
        <w:t xml:space="preserve">конкурса на информационных стендах Администрации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Pr="009D67CB">
        <w:rPr>
          <w:color w:val="000000"/>
          <w:sz w:val="28"/>
          <w:szCs w:val="28"/>
        </w:rPr>
        <w:t xml:space="preserve"> сельсовета Льговского района и</w:t>
      </w:r>
      <w:r w:rsidR="00C6623E" w:rsidRPr="009D67CB">
        <w:rPr>
          <w:color w:val="000000"/>
          <w:sz w:val="28"/>
          <w:szCs w:val="28"/>
        </w:rPr>
        <w:t xml:space="preserve"> официальном сайте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="00C6623E" w:rsidRPr="009D67CB">
        <w:rPr>
          <w:color w:val="000000"/>
          <w:sz w:val="28"/>
          <w:szCs w:val="28"/>
        </w:rPr>
        <w:t xml:space="preserve"> </w:t>
      </w:r>
      <w:r w:rsidRPr="009D67CB">
        <w:rPr>
          <w:color w:val="000000"/>
          <w:sz w:val="28"/>
          <w:szCs w:val="28"/>
        </w:rPr>
        <w:t xml:space="preserve"> сельсовета Льговского района в сети «Интернет».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              6. Настоящее решение вступает в силу со дня его официального опубликования (обнародования).</w:t>
      </w:r>
    </w:p>
    <w:p w:rsidR="00052BD9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 </w:t>
      </w:r>
    </w:p>
    <w:p w:rsidR="00BA35FB" w:rsidRPr="009D67CB" w:rsidRDefault="00BA35FB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 xml:space="preserve">Председатель Собрания депутатов              </w:t>
      </w:r>
      <w:r w:rsidR="00C67C27" w:rsidRPr="009D67CB">
        <w:rPr>
          <w:color w:val="000000"/>
          <w:sz w:val="28"/>
          <w:szCs w:val="28"/>
        </w:rPr>
        <w:t xml:space="preserve">      </w:t>
      </w:r>
      <w:r w:rsidR="00C6623E" w:rsidRPr="009D67CB">
        <w:rPr>
          <w:color w:val="000000"/>
          <w:sz w:val="28"/>
          <w:szCs w:val="28"/>
        </w:rPr>
        <w:t xml:space="preserve">             </w:t>
      </w:r>
      <w:proofErr w:type="spellStart"/>
      <w:r w:rsidR="00BA35FB">
        <w:rPr>
          <w:color w:val="000000"/>
          <w:sz w:val="28"/>
          <w:szCs w:val="28"/>
        </w:rPr>
        <w:t>Е.М.Евдокимова</w:t>
      </w:r>
      <w:proofErr w:type="spellEnd"/>
    </w:p>
    <w:p w:rsidR="00052BD9" w:rsidRPr="009D67CB" w:rsidRDefault="001C3855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Иванчиковского</w:t>
      </w:r>
      <w:proofErr w:type="spellEnd"/>
      <w:r w:rsidR="00052BD9" w:rsidRPr="009D67CB">
        <w:rPr>
          <w:color w:val="000000"/>
          <w:sz w:val="28"/>
          <w:szCs w:val="28"/>
        </w:rPr>
        <w:t xml:space="preserve"> сельсовета</w:t>
      </w:r>
    </w:p>
    <w:p w:rsidR="00C67C27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Льговского района    </w:t>
      </w:r>
    </w:p>
    <w:p w:rsidR="00052BD9" w:rsidRPr="009D67CB" w:rsidRDefault="00052BD9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 xml:space="preserve">                                                                      </w:t>
      </w:r>
    </w:p>
    <w:p w:rsidR="003E2ACB" w:rsidRDefault="00C6623E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color w:val="000000"/>
          <w:sz w:val="28"/>
          <w:szCs w:val="28"/>
        </w:rPr>
        <w:t>Глав</w:t>
      </w:r>
      <w:r w:rsidR="00BA35FB">
        <w:rPr>
          <w:color w:val="000000"/>
          <w:sz w:val="28"/>
          <w:szCs w:val="28"/>
        </w:rPr>
        <w:t>а</w:t>
      </w:r>
      <w:r w:rsidRPr="009D67CB">
        <w:rPr>
          <w:color w:val="000000"/>
          <w:sz w:val="28"/>
          <w:szCs w:val="28"/>
        </w:rPr>
        <w:t xml:space="preserve">  </w:t>
      </w:r>
      <w:proofErr w:type="spellStart"/>
      <w:r w:rsidR="001C3855">
        <w:rPr>
          <w:color w:val="000000"/>
          <w:sz w:val="28"/>
          <w:szCs w:val="28"/>
        </w:rPr>
        <w:t>Иванчиковского</w:t>
      </w:r>
      <w:proofErr w:type="spellEnd"/>
      <w:r w:rsidR="003E2ACB">
        <w:rPr>
          <w:color w:val="000000"/>
          <w:sz w:val="28"/>
          <w:szCs w:val="28"/>
        </w:rPr>
        <w:t xml:space="preserve"> </w:t>
      </w:r>
      <w:r w:rsidR="00052BD9" w:rsidRPr="009D67CB">
        <w:rPr>
          <w:color w:val="000000"/>
          <w:sz w:val="28"/>
          <w:szCs w:val="28"/>
        </w:rPr>
        <w:t>сельсовета</w:t>
      </w:r>
    </w:p>
    <w:p w:rsidR="00052BD9" w:rsidRPr="009D67CB" w:rsidRDefault="003E2ACB" w:rsidP="00052B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Льговского района                                     </w:t>
      </w:r>
      <w:r w:rsidR="00052BD9" w:rsidRPr="009D67CB">
        <w:rPr>
          <w:color w:val="000000"/>
          <w:sz w:val="28"/>
          <w:szCs w:val="28"/>
        </w:rPr>
        <w:t xml:space="preserve">           </w:t>
      </w:r>
      <w:r w:rsidR="00C6623E" w:rsidRPr="009D67CB">
        <w:rPr>
          <w:color w:val="000000"/>
          <w:sz w:val="28"/>
          <w:szCs w:val="28"/>
        </w:rPr>
        <w:t xml:space="preserve">         </w:t>
      </w:r>
      <w:proofErr w:type="spellStart"/>
      <w:r w:rsidR="00BA35FB">
        <w:rPr>
          <w:color w:val="000000"/>
          <w:sz w:val="28"/>
          <w:szCs w:val="28"/>
        </w:rPr>
        <w:t>А.Н.Киреев</w:t>
      </w:r>
      <w:proofErr w:type="spellEnd"/>
    </w:p>
    <w:p w:rsidR="00052BD9" w:rsidRPr="009D67CB" w:rsidRDefault="00052BD9" w:rsidP="00D2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2BD9" w:rsidRPr="009D67CB" w:rsidRDefault="00052BD9" w:rsidP="00D2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767D" w:rsidRPr="009D67CB" w:rsidRDefault="001E4EB6" w:rsidP="001E4E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767D" w:rsidRPr="009D67CB">
        <w:rPr>
          <w:rFonts w:ascii="Times New Roman" w:hAnsi="Times New Roman" w:cs="Times New Roman"/>
          <w:sz w:val="28"/>
          <w:szCs w:val="28"/>
        </w:rPr>
        <w:t>Объявление о проведении конкурса</w:t>
      </w:r>
    </w:p>
    <w:p w:rsidR="00D2767D" w:rsidRPr="009D67CB" w:rsidRDefault="00D2767D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67D" w:rsidRPr="009D67CB" w:rsidRDefault="00D2767D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</w:t>
      </w:r>
      <w:r w:rsidRPr="009D67C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01DF6" w:rsidRPr="009D67CB">
        <w:rPr>
          <w:rFonts w:ascii="Times New Roman" w:hAnsi="Times New Roman" w:cs="Times New Roman"/>
          <w:sz w:val="28"/>
          <w:szCs w:val="28"/>
        </w:rPr>
        <w:t>С</w:t>
      </w:r>
      <w:r w:rsidR="00C6623E" w:rsidRPr="009D67CB">
        <w:rPr>
          <w:rFonts w:ascii="Times New Roman" w:hAnsi="Times New Roman" w:cs="Times New Roman"/>
          <w:sz w:val="28"/>
          <w:szCs w:val="28"/>
        </w:rPr>
        <w:t xml:space="preserve">обрание депутатов  </w:t>
      </w:r>
      <w:proofErr w:type="spellStart"/>
      <w:r w:rsidR="001C3855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C01DF6" w:rsidRPr="009D67CB">
        <w:rPr>
          <w:rFonts w:ascii="Times New Roman" w:hAnsi="Times New Roman" w:cs="Times New Roman"/>
          <w:sz w:val="28"/>
          <w:szCs w:val="28"/>
        </w:rPr>
        <w:t xml:space="preserve"> сельсовета Льговского </w:t>
      </w:r>
      <w:r w:rsidR="00FA6AB8" w:rsidRPr="009D67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67CB">
        <w:rPr>
          <w:rFonts w:ascii="Times New Roman" w:hAnsi="Times New Roman" w:cs="Times New Roman"/>
          <w:sz w:val="28"/>
          <w:szCs w:val="28"/>
        </w:rPr>
        <w:t>объявляет конкурс по отбору кандида</w:t>
      </w:r>
      <w:r w:rsidR="00C01DF6" w:rsidRPr="009D67CB">
        <w:rPr>
          <w:rFonts w:ascii="Times New Roman" w:hAnsi="Times New Roman" w:cs="Times New Roman"/>
          <w:sz w:val="28"/>
          <w:szCs w:val="28"/>
        </w:rPr>
        <w:t>тур н</w:t>
      </w:r>
      <w:r w:rsidR="00C6623E" w:rsidRPr="009D67CB">
        <w:rPr>
          <w:rFonts w:ascii="Times New Roman" w:hAnsi="Times New Roman" w:cs="Times New Roman"/>
          <w:sz w:val="28"/>
          <w:szCs w:val="28"/>
        </w:rPr>
        <w:t xml:space="preserve">а должность Главы  </w:t>
      </w:r>
      <w:proofErr w:type="spellStart"/>
      <w:r w:rsidR="001C3855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C01DF6" w:rsidRPr="009D67CB">
        <w:rPr>
          <w:rFonts w:ascii="Times New Roman" w:hAnsi="Times New Roman" w:cs="Times New Roman"/>
          <w:sz w:val="28"/>
          <w:szCs w:val="28"/>
        </w:rPr>
        <w:t xml:space="preserve"> сельсовета Льговского </w:t>
      </w:r>
      <w:r w:rsidRPr="009D67CB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B01D96" w:rsidRPr="00E73C31" w:rsidRDefault="00FA6AB8" w:rsidP="00B01D96">
      <w:pPr>
        <w:jc w:val="both"/>
        <w:rPr>
          <w:sz w:val="28"/>
          <w:szCs w:val="28"/>
        </w:rPr>
      </w:pPr>
      <w:r w:rsidRPr="009D67CB">
        <w:rPr>
          <w:sz w:val="28"/>
          <w:szCs w:val="28"/>
        </w:rPr>
        <w:tab/>
        <w:t>Конкурс проводится в соответствии с условиями, определенны</w:t>
      </w:r>
      <w:r w:rsidR="00F34CDA" w:rsidRPr="009D67CB">
        <w:rPr>
          <w:sz w:val="28"/>
          <w:szCs w:val="28"/>
        </w:rPr>
        <w:t>ми</w:t>
      </w:r>
      <w:r w:rsidRPr="009D67CB">
        <w:rPr>
          <w:sz w:val="28"/>
          <w:szCs w:val="28"/>
        </w:rPr>
        <w:t xml:space="preserve"> порядком проведения конкурса по отбору кандид</w:t>
      </w:r>
      <w:r w:rsidR="00C01DF6" w:rsidRPr="009D67CB">
        <w:rPr>
          <w:sz w:val="28"/>
          <w:szCs w:val="28"/>
        </w:rPr>
        <w:t>атур н</w:t>
      </w:r>
      <w:r w:rsidR="00C6623E" w:rsidRPr="009D67CB">
        <w:rPr>
          <w:sz w:val="28"/>
          <w:szCs w:val="28"/>
        </w:rPr>
        <w:t xml:space="preserve">а должность Главы  </w:t>
      </w:r>
      <w:proofErr w:type="spellStart"/>
      <w:r w:rsidR="001C3855">
        <w:rPr>
          <w:sz w:val="28"/>
          <w:szCs w:val="28"/>
        </w:rPr>
        <w:t>Иванчиковского</w:t>
      </w:r>
      <w:proofErr w:type="spellEnd"/>
      <w:r w:rsidR="00C01DF6" w:rsidRPr="009D67CB">
        <w:rPr>
          <w:sz w:val="28"/>
          <w:szCs w:val="28"/>
        </w:rPr>
        <w:t xml:space="preserve"> сельсовета  Льговского </w:t>
      </w:r>
      <w:r w:rsidRPr="009D67CB">
        <w:rPr>
          <w:sz w:val="28"/>
          <w:szCs w:val="28"/>
        </w:rPr>
        <w:t xml:space="preserve"> района</w:t>
      </w:r>
      <w:r w:rsidR="00B57798" w:rsidRPr="009D67CB">
        <w:rPr>
          <w:sz w:val="28"/>
          <w:szCs w:val="28"/>
        </w:rPr>
        <w:t>, утвержденным р</w:t>
      </w:r>
      <w:r w:rsidR="00C01DF6" w:rsidRPr="009D67CB">
        <w:rPr>
          <w:sz w:val="28"/>
          <w:szCs w:val="28"/>
        </w:rPr>
        <w:t>ешением С</w:t>
      </w:r>
      <w:r w:rsidR="00C6623E" w:rsidRPr="009D67CB">
        <w:rPr>
          <w:sz w:val="28"/>
          <w:szCs w:val="28"/>
        </w:rPr>
        <w:t xml:space="preserve">обрания депутатов </w:t>
      </w:r>
      <w:proofErr w:type="spellStart"/>
      <w:r w:rsidR="001C3855">
        <w:rPr>
          <w:sz w:val="28"/>
          <w:szCs w:val="28"/>
        </w:rPr>
        <w:t>Иванчиковского</w:t>
      </w:r>
      <w:proofErr w:type="spellEnd"/>
      <w:r w:rsidR="00DC7A62">
        <w:rPr>
          <w:sz w:val="28"/>
          <w:szCs w:val="28"/>
        </w:rPr>
        <w:t xml:space="preserve"> </w:t>
      </w:r>
      <w:r w:rsidR="00C01DF6" w:rsidRPr="009D67CB">
        <w:rPr>
          <w:sz w:val="28"/>
          <w:szCs w:val="28"/>
        </w:rPr>
        <w:t xml:space="preserve">сельсовета Льговского </w:t>
      </w:r>
      <w:r w:rsidRPr="009D67CB">
        <w:rPr>
          <w:sz w:val="28"/>
          <w:szCs w:val="28"/>
        </w:rPr>
        <w:t>района от «</w:t>
      </w:r>
      <w:r w:rsidR="00BA35FB">
        <w:rPr>
          <w:sz w:val="28"/>
          <w:szCs w:val="28"/>
        </w:rPr>
        <w:t>22</w:t>
      </w:r>
      <w:r w:rsidRPr="009D67CB">
        <w:rPr>
          <w:sz w:val="28"/>
          <w:szCs w:val="28"/>
        </w:rPr>
        <w:t xml:space="preserve">» </w:t>
      </w:r>
      <w:r w:rsidR="00BA35FB">
        <w:rPr>
          <w:sz w:val="28"/>
          <w:szCs w:val="28"/>
        </w:rPr>
        <w:t>сентября</w:t>
      </w:r>
      <w:r w:rsidR="002E3DD1" w:rsidRPr="009D67CB">
        <w:rPr>
          <w:sz w:val="28"/>
          <w:szCs w:val="28"/>
        </w:rPr>
        <w:t xml:space="preserve"> </w:t>
      </w:r>
      <w:r w:rsidR="003E2ACB">
        <w:rPr>
          <w:sz w:val="28"/>
          <w:szCs w:val="28"/>
        </w:rPr>
        <w:t>20</w:t>
      </w:r>
      <w:r w:rsidR="00BA35FB">
        <w:rPr>
          <w:sz w:val="28"/>
          <w:szCs w:val="28"/>
        </w:rPr>
        <w:t>20</w:t>
      </w:r>
      <w:r w:rsidRPr="009D67CB">
        <w:rPr>
          <w:sz w:val="28"/>
          <w:szCs w:val="28"/>
        </w:rPr>
        <w:t>г. №</w:t>
      </w:r>
      <w:r w:rsidR="00BA35FB">
        <w:rPr>
          <w:sz w:val="28"/>
          <w:szCs w:val="28"/>
        </w:rPr>
        <w:t xml:space="preserve"> 02</w:t>
      </w:r>
      <w:r w:rsidR="002E3DD1" w:rsidRPr="009D67CB">
        <w:rPr>
          <w:sz w:val="28"/>
          <w:szCs w:val="28"/>
        </w:rPr>
        <w:t xml:space="preserve"> </w:t>
      </w:r>
      <w:r w:rsidRPr="009D67CB">
        <w:rPr>
          <w:sz w:val="28"/>
          <w:szCs w:val="28"/>
        </w:rPr>
        <w:t>, обнародованны</w:t>
      </w:r>
      <w:r w:rsidR="0020670C" w:rsidRPr="009D67CB">
        <w:rPr>
          <w:sz w:val="28"/>
          <w:szCs w:val="28"/>
        </w:rPr>
        <w:t>м</w:t>
      </w:r>
      <w:r w:rsidR="00DC7A62">
        <w:rPr>
          <w:sz w:val="28"/>
          <w:szCs w:val="28"/>
        </w:rPr>
        <w:t xml:space="preserve"> на пяти</w:t>
      </w:r>
      <w:r w:rsidR="00B01D96" w:rsidRPr="00E73C31">
        <w:rPr>
          <w:sz w:val="28"/>
          <w:szCs w:val="28"/>
        </w:rPr>
        <w:t xml:space="preserve"> информационных стендах, расположенных:</w:t>
      </w:r>
    </w:p>
    <w:p w:rsidR="006E6782" w:rsidRPr="00E52AB6" w:rsidRDefault="006E6782" w:rsidP="006E6782">
      <w:pPr>
        <w:ind w:firstLine="709"/>
        <w:jc w:val="both"/>
        <w:rPr>
          <w:sz w:val="28"/>
          <w:szCs w:val="28"/>
        </w:rPr>
      </w:pPr>
      <w:r w:rsidRPr="00E52AB6">
        <w:rPr>
          <w:sz w:val="28"/>
          <w:szCs w:val="28"/>
        </w:rPr>
        <w:t xml:space="preserve">1-й - здание администрации </w:t>
      </w:r>
      <w:proofErr w:type="spellStart"/>
      <w:r w:rsidRPr="00E52AB6">
        <w:rPr>
          <w:sz w:val="28"/>
          <w:szCs w:val="28"/>
        </w:rPr>
        <w:t>Иванчиковского</w:t>
      </w:r>
      <w:proofErr w:type="spellEnd"/>
      <w:r w:rsidRPr="00E52AB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E52AB6">
        <w:rPr>
          <w:sz w:val="28"/>
          <w:szCs w:val="28"/>
        </w:rPr>
        <w:t>с</w:t>
      </w:r>
      <w:proofErr w:type="gramStart"/>
      <w:r w:rsidRPr="00E52AB6">
        <w:rPr>
          <w:sz w:val="28"/>
          <w:szCs w:val="28"/>
        </w:rPr>
        <w:t>.И</w:t>
      </w:r>
      <w:proofErr w:type="gramEnd"/>
      <w:r w:rsidRPr="00E52AB6">
        <w:rPr>
          <w:sz w:val="28"/>
          <w:szCs w:val="28"/>
        </w:rPr>
        <w:t>ванчиково</w:t>
      </w:r>
      <w:proofErr w:type="spellEnd"/>
      <w:r w:rsidRPr="00E52AB6">
        <w:rPr>
          <w:sz w:val="28"/>
          <w:szCs w:val="28"/>
        </w:rPr>
        <w:t>;</w:t>
      </w:r>
    </w:p>
    <w:p w:rsidR="006E6782" w:rsidRPr="00E52AB6" w:rsidRDefault="006E6782" w:rsidP="006E6782">
      <w:pPr>
        <w:ind w:firstLine="709"/>
        <w:jc w:val="both"/>
        <w:rPr>
          <w:sz w:val="28"/>
          <w:szCs w:val="28"/>
        </w:rPr>
      </w:pPr>
      <w:r w:rsidRPr="00E52AB6">
        <w:rPr>
          <w:sz w:val="28"/>
          <w:szCs w:val="28"/>
        </w:rPr>
        <w:t>2-й – здание МКУК «</w:t>
      </w:r>
      <w:proofErr w:type="spellStart"/>
      <w:r w:rsidRPr="00E52AB6">
        <w:rPr>
          <w:sz w:val="28"/>
          <w:szCs w:val="28"/>
        </w:rPr>
        <w:t>Иванчиковский</w:t>
      </w:r>
      <w:proofErr w:type="spellEnd"/>
      <w:r w:rsidRPr="00E52AB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E52AB6">
        <w:rPr>
          <w:sz w:val="28"/>
          <w:szCs w:val="28"/>
        </w:rPr>
        <w:t>с</w:t>
      </w:r>
      <w:proofErr w:type="gramStart"/>
      <w:r w:rsidRPr="00E52AB6">
        <w:rPr>
          <w:sz w:val="28"/>
          <w:szCs w:val="28"/>
        </w:rPr>
        <w:t>.И</w:t>
      </w:r>
      <w:proofErr w:type="gramEnd"/>
      <w:r w:rsidRPr="00E52AB6">
        <w:rPr>
          <w:sz w:val="28"/>
          <w:szCs w:val="28"/>
        </w:rPr>
        <w:t>ванчиково</w:t>
      </w:r>
      <w:proofErr w:type="spellEnd"/>
      <w:r w:rsidRPr="00E52AB6">
        <w:rPr>
          <w:sz w:val="28"/>
          <w:szCs w:val="28"/>
        </w:rPr>
        <w:t>;</w:t>
      </w:r>
    </w:p>
    <w:p w:rsidR="006E6782" w:rsidRPr="00E52AB6" w:rsidRDefault="006E6782" w:rsidP="006E6782">
      <w:pPr>
        <w:ind w:firstLine="709"/>
        <w:jc w:val="both"/>
        <w:rPr>
          <w:sz w:val="28"/>
          <w:szCs w:val="28"/>
        </w:rPr>
      </w:pPr>
      <w:r w:rsidRPr="00E52AB6">
        <w:rPr>
          <w:sz w:val="28"/>
          <w:szCs w:val="28"/>
        </w:rPr>
        <w:t>3-й – здание магазина ПО «</w:t>
      </w:r>
      <w:proofErr w:type="spellStart"/>
      <w:r w:rsidRPr="00E52AB6">
        <w:rPr>
          <w:sz w:val="28"/>
          <w:szCs w:val="28"/>
        </w:rPr>
        <w:t>Льговское</w:t>
      </w:r>
      <w:proofErr w:type="spellEnd"/>
      <w:r w:rsidRPr="00E52AB6">
        <w:rPr>
          <w:sz w:val="28"/>
          <w:szCs w:val="28"/>
        </w:rPr>
        <w:t xml:space="preserve">» Льговского района Курской области, </w:t>
      </w:r>
      <w:proofErr w:type="spellStart"/>
      <w:r w:rsidRPr="00E52AB6">
        <w:rPr>
          <w:sz w:val="28"/>
          <w:szCs w:val="28"/>
        </w:rPr>
        <w:t>с</w:t>
      </w:r>
      <w:proofErr w:type="gramStart"/>
      <w:r w:rsidRPr="00E52AB6">
        <w:rPr>
          <w:sz w:val="28"/>
          <w:szCs w:val="28"/>
        </w:rPr>
        <w:t>.И</w:t>
      </w:r>
      <w:proofErr w:type="gramEnd"/>
      <w:r w:rsidRPr="00E52AB6">
        <w:rPr>
          <w:sz w:val="28"/>
          <w:szCs w:val="28"/>
        </w:rPr>
        <w:t>ванчиково</w:t>
      </w:r>
      <w:proofErr w:type="spellEnd"/>
      <w:r w:rsidRPr="00E52AB6">
        <w:rPr>
          <w:sz w:val="28"/>
          <w:szCs w:val="28"/>
        </w:rPr>
        <w:t>;</w:t>
      </w:r>
    </w:p>
    <w:p w:rsidR="006E6782" w:rsidRPr="00E52AB6" w:rsidRDefault="006E6782" w:rsidP="006E6782">
      <w:pPr>
        <w:ind w:firstLine="709"/>
        <w:jc w:val="both"/>
        <w:rPr>
          <w:sz w:val="28"/>
          <w:szCs w:val="28"/>
        </w:rPr>
      </w:pPr>
      <w:r w:rsidRPr="00E52AB6">
        <w:rPr>
          <w:sz w:val="28"/>
          <w:szCs w:val="28"/>
        </w:rPr>
        <w:t>4-й – здание магазина ПО «</w:t>
      </w:r>
      <w:proofErr w:type="spellStart"/>
      <w:r w:rsidRPr="00E52AB6">
        <w:rPr>
          <w:sz w:val="28"/>
          <w:szCs w:val="28"/>
        </w:rPr>
        <w:t>Льговское</w:t>
      </w:r>
      <w:proofErr w:type="spellEnd"/>
      <w:r w:rsidRPr="00E52AB6">
        <w:rPr>
          <w:sz w:val="28"/>
          <w:szCs w:val="28"/>
        </w:rPr>
        <w:t xml:space="preserve">» Льговского района Курской области </w:t>
      </w:r>
      <w:proofErr w:type="spellStart"/>
      <w:r w:rsidRPr="00E52AB6">
        <w:rPr>
          <w:sz w:val="28"/>
          <w:szCs w:val="28"/>
        </w:rPr>
        <w:t>д</w:t>
      </w:r>
      <w:proofErr w:type="gramStart"/>
      <w:r w:rsidRPr="00E52AB6">
        <w:rPr>
          <w:sz w:val="28"/>
          <w:szCs w:val="28"/>
        </w:rPr>
        <w:t>.П</w:t>
      </w:r>
      <w:proofErr w:type="gramEnd"/>
      <w:r w:rsidRPr="00E52AB6">
        <w:rPr>
          <w:sz w:val="28"/>
          <w:szCs w:val="28"/>
        </w:rPr>
        <w:t>олячково</w:t>
      </w:r>
      <w:proofErr w:type="spellEnd"/>
      <w:r w:rsidRPr="00E52AB6">
        <w:rPr>
          <w:sz w:val="28"/>
          <w:szCs w:val="28"/>
        </w:rPr>
        <w:t>;</w:t>
      </w:r>
    </w:p>
    <w:p w:rsidR="006E6782" w:rsidRDefault="006E6782" w:rsidP="00E52AB6">
      <w:pPr>
        <w:ind w:firstLine="709"/>
        <w:jc w:val="both"/>
        <w:rPr>
          <w:sz w:val="28"/>
          <w:szCs w:val="28"/>
        </w:rPr>
      </w:pPr>
      <w:r w:rsidRPr="00E52AB6">
        <w:rPr>
          <w:sz w:val="28"/>
          <w:szCs w:val="28"/>
        </w:rPr>
        <w:t xml:space="preserve">5-й – здание администрации </w:t>
      </w:r>
      <w:proofErr w:type="spellStart"/>
      <w:r w:rsidRPr="00E52AB6">
        <w:rPr>
          <w:sz w:val="28"/>
          <w:szCs w:val="28"/>
        </w:rPr>
        <w:t>с</w:t>
      </w:r>
      <w:proofErr w:type="gramStart"/>
      <w:r w:rsidRPr="00E52AB6">
        <w:rPr>
          <w:sz w:val="28"/>
          <w:szCs w:val="28"/>
        </w:rPr>
        <w:t>.О</w:t>
      </w:r>
      <w:proofErr w:type="gramEnd"/>
      <w:r w:rsidRPr="00E52AB6">
        <w:rPr>
          <w:sz w:val="28"/>
          <w:szCs w:val="28"/>
        </w:rPr>
        <w:t>льшанка</w:t>
      </w:r>
      <w:proofErr w:type="spellEnd"/>
      <w:r w:rsidRPr="00E52AB6">
        <w:rPr>
          <w:sz w:val="28"/>
          <w:szCs w:val="28"/>
        </w:rPr>
        <w:t xml:space="preserve"> Ль</w:t>
      </w:r>
      <w:r w:rsidRPr="00E52AB6">
        <w:rPr>
          <w:sz w:val="28"/>
          <w:szCs w:val="28"/>
        </w:rPr>
        <w:t>говского района Курской области</w:t>
      </w:r>
      <w:r w:rsidR="00E52AB6">
        <w:rPr>
          <w:sz w:val="28"/>
          <w:szCs w:val="28"/>
        </w:rPr>
        <w:t>.</w:t>
      </w:r>
    </w:p>
    <w:p w:rsidR="00E52AB6" w:rsidRPr="00E52AB6" w:rsidRDefault="00E52AB6" w:rsidP="00E52AB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039D5" w:rsidRPr="009D67CB" w:rsidRDefault="007455CC" w:rsidP="00D2767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D67CB">
        <w:rPr>
          <w:rFonts w:ascii="Times New Roman" w:hAnsi="Times New Roman"/>
          <w:sz w:val="28"/>
          <w:szCs w:val="28"/>
        </w:rPr>
        <w:tab/>
        <w:t xml:space="preserve">Дата проведения конкурса: </w:t>
      </w:r>
      <w:r w:rsidR="001E4EB6" w:rsidRPr="009D67CB">
        <w:rPr>
          <w:rFonts w:ascii="Times New Roman" w:hAnsi="Times New Roman"/>
          <w:sz w:val="28"/>
          <w:szCs w:val="28"/>
        </w:rPr>
        <w:t xml:space="preserve"> </w:t>
      </w:r>
      <w:r w:rsidRPr="009D67CB">
        <w:rPr>
          <w:rFonts w:ascii="Times New Roman" w:hAnsi="Times New Roman"/>
          <w:sz w:val="28"/>
          <w:szCs w:val="28"/>
        </w:rPr>
        <w:t>«</w:t>
      </w:r>
      <w:r w:rsidR="004B433A" w:rsidRPr="009D67CB">
        <w:rPr>
          <w:rFonts w:ascii="Times New Roman" w:hAnsi="Times New Roman"/>
          <w:sz w:val="28"/>
          <w:szCs w:val="28"/>
        </w:rPr>
        <w:t xml:space="preserve"> </w:t>
      </w:r>
      <w:r w:rsidR="00346619" w:rsidRPr="009D67CB">
        <w:rPr>
          <w:rFonts w:ascii="Times New Roman" w:hAnsi="Times New Roman"/>
          <w:sz w:val="28"/>
          <w:szCs w:val="28"/>
        </w:rPr>
        <w:t xml:space="preserve"> </w:t>
      </w:r>
      <w:r w:rsidR="00BA35FB">
        <w:rPr>
          <w:rFonts w:ascii="Times New Roman" w:hAnsi="Times New Roman"/>
          <w:sz w:val="28"/>
          <w:szCs w:val="28"/>
        </w:rPr>
        <w:t>22</w:t>
      </w:r>
      <w:r w:rsidR="004B433A" w:rsidRPr="009D67CB">
        <w:rPr>
          <w:rFonts w:ascii="Times New Roman" w:hAnsi="Times New Roman"/>
          <w:sz w:val="28"/>
          <w:szCs w:val="28"/>
        </w:rPr>
        <w:t xml:space="preserve"> </w:t>
      </w:r>
      <w:r w:rsidRPr="009D67CB">
        <w:rPr>
          <w:rFonts w:ascii="Times New Roman" w:hAnsi="Times New Roman"/>
          <w:sz w:val="28"/>
          <w:szCs w:val="28"/>
        </w:rPr>
        <w:t xml:space="preserve"> </w:t>
      </w:r>
      <w:r w:rsidR="004B433A" w:rsidRPr="009D67CB">
        <w:rPr>
          <w:rFonts w:ascii="Times New Roman" w:hAnsi="Times New Roman"/>
          <w:sz w:val="28"/>
          <w:szCs w:val="28"/>
        </w:rPr>
        <w:t xml:space="preserve">»  </w:t>
      </w:r>
      <w:r w:rsidR="00BA35FB">
        <w:rPr>
          <w:rFonts w:ascii="Times New Roman" w:hAnsi="Times New Roman"/>
          <w:sz w:val="28"/>
          <w:szCs w:val="28"/>
        </w:rPr>
        <w:t>октября</w:t>
      </w:r>
      <w:r w:rsidR="00B90400" w:rsidRPr="009D67CB">
        <w:rPr>
          <w:rFonts w:ascii="Times New Roman" w:hAnsi="Times New Roman"/>
          <w:sz w:val="28"/>
          <w:szCs w:val="28"/>
        </w:rPr>
        <w:t xml:space="preserve"> </w:t>
      </w:r>
      <w:r w:rsidR="004B433A" w:rsidRPr="009D67CB">
        <w:rPr>
          <w:rFonts w:ascii="Times New Roman" w:hAnsi="Times New Roman"/>
          <w:sz w:val="28"/>
          <w:szCs w:val="28"/>
        </w:rPr>
        <w:t xml:space="preserve"> </w:t>
      </w:r>
      <w:r w:rsidR="008039D5" w:rsidRPr="009D67CB">
        <w:rPr>
          <w:rFonts w:ascii="Times New Roman" w:hAnsi="Times New Roman"/>
          <w:sz w:val="28"/>
          <w:szCs w:val="28"/>
        </w:rPr>
        <w:t>20</w:t>
      </w:r>
      <w:r w:rsidR="00BA35FB">
        <w:rPr>
          <w:rFonts w:ascii="Times New Roman" w:hAnsi="Times New Roman"/>
          <w:sz w:val="28"/>
          <w:szCs w:val="28"/>
        </w:rPr>
        <w:t>20</w:t>
      </w:r>
      <w:r w:rsidR="008039D5" w:rsidRPr="009D67CB">
        <w:rPr>
          <w:rFonts w:ascii="Times New Roman" w:hAnsi="Times New Roman"/>
          <w:sz w:val="28"/>
          <w:szCs w:val="28"/>
        </w:rPr>
        <w:t>г.</w:t>
      </w:r>
    </w:p>
    <w:p w:rsidR="008039D5" w:rsidRPr="009D67CB" w:rsidRDefault="008039D5" w:rsidP="00D2767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D67CB">
        <w:rPr>
          <w:rFonts w:ascii="Times New Roman" w:hAnsi="Times New Roman"/>
          <w:sz w:val="28"/>
          <w:szCs w:val="28"/>
        </w:rPr>
        <w:tab/>
        <w:t>Время проведения конкурс</w:t>
      </w:r>
      <w:r w:rsidR="004B433A" w:rsidRPr="009D67CB">
        <w:rPr>
          <w:rFonts w:ascii="Times New Roman" w:hAnsi="Times New Roman"/>
          <w:sz w:val="28"/>
          <w:szCs w:val="28"/>
        </w:rPr>
        <w:t>а: « 1</w:t>
      </w:r>
      <w:r w:rsidR="00052BD9" w:rsidRPr="009D67CB">
        <w:rPr>
          <w:rFonts w:ascii="Times New Roman" w:hAnsi="Times New Roman"/>
          <w:sz w:val="28"/>
          <w:szCs w:val="28"/>
        </w:rPr>
        <w:t>4</w:t>
      </w:r>
      <w:r w:rsidR="004B433A" w:rsidRPr="009D67CB">
        <w:rPr>
          <w:rFonts w:ascii="Times New Roman" w:hAnsi="Times New Roman"/>
          <w:sz w:val="28"/>
          <w:szCs w:val="28"/>
        </w:rPr>
        <w:t>.00</w:t>
      </w:r>
      <w:r w:rsidRPr="009D67CB">
        <w:rPr>
          <w:rFonts w:ascii="Times New Roman" w:hAnsi="Times New Roman"/>
          <w:sz w:val="28"/>
          <w:szCs w:val="28"/>
        </w:rPr>
        <w:t>» ч.</w:t>
      </w:r>
    </w:p>
    <w:p w:rsidR="008039D5" w:rsidRPr="009D67CB" w:rsidRDefault="008039D5" w:rsidP="00D2767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D67CB">
        <w:rPr>
          <w:rFonts w:ascii="Times New Roman" w:hAnsi="Times New Roman"/>
          <w:sz w:val="28"/>
          <w:szCs w:val="28"/>
        </w:rPr>
        <w:tab/>
        <w:t>Место</w:t>
      </w:r>
      <w:r w:rsidR="00DC7A62">
        <w:rPr>
          <w:rFonts w:ascii="Times New Roman" w:hAnsi="Times New Roman"/>
          <w:sz w:val="28"/>
          <w:szCs w:val="28"/>
        </w:rPr>
        <w:t xml:space="preserve"> проведения конкурса: </w:t>
      </w:r>
      <w:r w:rsidR="004D4C83" w:rsidRPr="009D67CB">
        <w:rPr>
          <w:rFonts w:ascii="Times New Roman" w:hAnsi="Times New Roman"/>
          <w:sz w:val="28"/>
          <w:szCs w:val="28"/>
        </w:rPr>
        <w:t xml:space="preserve">здание  администрации </w:t>
      </w:r>
      <w:proofErr w:type="spellStart"/>
      <w:r w:rsidR="001C3855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DC7A62">
        <w:rPr>
          <w:rFonts w:ascii="Times New Roman" w:hAnsi="Times New Roman"/>
          <w:sz w:val="28"/>
          <w:szCs w:val="28"/>
        </w:rPr>
        <w:t xml:space="preserve"> сельсовета </w:t>
      </w:r>
      <w:r w:rsidR="00B76E4C" w:rsidRPr="009D67CB">
        <w:rPr>
          <w:rFonts w:ascii="Times New Roman" w:hAnsi="Times New Roman"/>
          <w:sz w:val="28"/>
          <w:szCs w:val="28"/>
        </w:rPr>
        <w:t>Льговского района</w:t>
      </w:r>
      <w:r w:rsidR="00DC7A62">
        <w:rPr>
          <w:rFonts w:ascii="Times New Roman" w:hAnsi="Times New Roman"/>
          <w:sz w:val="28"/>
          <w:szCs w:val="28"/>
        </w:rPr>
        <w:t>.</w:t>
      </w:r>
    </w:p>
    <w:p w:rsidR="008039D5" w:rsidRPr="009D67CB" w:rsidRDefault="008039D5" w:rsidP="00D2767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D67CB">
        <w:rPr>
          <w:rFonts w:ascii="Times New Roman" w:hAnsi="Times New Roman"/>
          <w:sz w:val="28"/>
          <w:szCs w:val="28"/>
        </w:rPr>
        <w:t xml:space="preserve">          Срок приема документов: </w:t>
      </w:r>
    </w:p>
    <w:p w:rsidR="008039D5" w:rsidRPr="009D67CB" w:rsidRDefault="008039D5" w:rsidP="00D2767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D67CB">
        <w:rPr>
          <w:rFonts w:ascii="Times New Roman" w:hAnsi="Times New Roman"/>
          <w:sz w:val="28"/>
          <w:szCs w:val="28"/>
        </w:rPr>
        <w:t xml:space="preserve">          дата на</w:t>
      </w:r>
      <w:r w:rsidR="00B97DC4" w:rsidRPr="009D67CB">
        <w:rPr>
          <w:rFonts w:ascii="Times New Roman" w:hAnsi="Times New Roman"/>
          <w:sz w:val="28"/>
          <w:szCs w:val="28"/>
        </w:rPr>
        <w:t xml:space="preserve">чала приема документов: </w:t>
      </w:r>
      <w:r w:rsidR="004D4C83" w:rsidRPr="009D67CB">
        <w:rPr>
          <w:rFonts w:ascii="Times New Roman" w:hAnsi="Times New Roman"/>
          <w:sz w:val="28"/>
          <w:szCs w:val="28"/>
        </w:rPr>
        <w:t xml:space="preserve">   </w:t>
      </w:r>
      <w:r w:rsidR="00BA35FB">
        <w:rPr>
          <w:rFonts w:ascii="Times New Roman" w:hAnsi="Times New Roman"/>
          <w:sz w:val="28"/>
          <w:szCs w:val="28"/>
        </w:rPr>
        <w:t>01.10.2020</w:t>
      </w:r>
      <w:r w:rsidR="00B97DC4" w:rsidRPr="009D67CB">
        <w:rPr>
          <w:rFonts w:ascii="Times New Roman" w:hAnsi="Times New Roman"/>
          <w:sz w:val="28"/>
          <w:szCs w:val="28"/>
        </w:rPr>
        <w:t xml:space="preserve"> г.</w:t>
      </w:r>
    </w:p>
    <w:p w:rsidR="008039D5" w:rsidRPr="009D67CB" w:rsidRDefault="008039D5" w:rsidP="00D2767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D67CB">
        <w:rPr>
          <w:rFonts w:ascii="Times New Roman" w:hAnsi="Times New Roman"/>
          <w:sz w:val="28"/>
          <w:szCs w:val="28"/>
        </w:rPr>
        <w:t xml:space="preserve">          дата око</w:t>
      </w:r>
      <w:r w:rsidR="00B97DC4" w:rsidRPr="009D67CB">
        <w:rPr>
          <w:rFonts w:ascii="Times New Roman" w:hAnsi="Times New Roman"/>
          <w:sz w:val="28"/>
          <w:szCs w:val="28"/>
        </w:rPr>
        <w:t xml:space="preserve">нчания приема документов: </w:t>
      </w:r>
      <w:r w:rsidR="004D4C83" w:rsidRPr="009D67CB">
        <w:rPr>
          <w:rFonts w:ascii="Times New Roman" w:hAnsi="Times New Roman"/>
          <w:sz w:val="28"/>
          <w:szCs w:val="28"/>
        </w:rPr>
        <w:t xml:space="preserve">  </w:t>
      </w:r>
      <w:r w:rsidR="00BA35FB">
        <w:rPr>
          <w:rFonts w:ascii="Times New Roman" w:hAnsi="Times New Roman"/>
          <w:sz w:val="28"/>
          <w:szCs w:val="28"/>
        </w:rPr>
        <w:t>20.10</w:t>
      </w:r>
      <w:r w:rsidR="00052BD9" w:rsidRPr="009D67CB">
        <w:rPr>
          <w:rFonts w:ascii="Times New Roman" w:hAnsi="Times New Roman"/>
          <w:sz w:val="28"/>
          <w:szCs w:val="28"/>
        </w:rPr>
        <w:t>.</w:t>
      </w:r>
      <w:r w:rsidR="004D4C83" w:rsidRPr="009D67CB">
        <w:rPr>
          <w:rFonts w:ascii="Times New Roman" w:hAnsi="Times New Roman"/>
          <w:sz w:val="28"/>
          <w:szCs w:val="28"/>
        </w:rPr>
        <w:t>20</w:t>
      </w:r>
      <w:r w:rsidR="00BA35FB">
        <w:rPr>
          <w:rFonts w:ascii="Times New Roman" w:hAnsi="Times New Roman"/>
          <w:sz w:val="28"/>
          <w:szCs w:val="28"/>
        </w:rPr>
        <w:t>20</w:t>
      </w:r>
      <w:r w:rsidR="00B97DC4" w:rsidRPr="009D67CB">
        <w:rPr>
          <w:rFonts w:ascii="Times New Roman" w:hAnsi="Times New Roman"/>
          <w:sz w:val="28"/>
          <w:szCs w:val="28"/>
        </w:rPr>
        <w:t xml:space="preserve"> г.</w:t>
      </w:r>
    </w:p>
    <w:p w:rsidR="00BA35FB" w:rsidRPr="009D67CB" w:rsidRDefault="008039D5" w:rsidP="00BA35F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7CB">
        <w:rPr>
          <w:sz w:val="28"/>
          <w:szCs w:val="28"/>
        </w:rPr>
        <w:lastRenderedPageBreak/>
        <w:t xml:space="preserve">  </w:t>
      </w:r>
      <w:r w:rsidRPr="009D67CB">
        <w:rPr>
          <w:sz w:val="28"/>
          <w:szCs w:val="28"/>
        </w:rPr>
        <w:tab/>
        <w:t>Место и</w:t>
      </w:r>
      <w:r w:rsidR="00BA35FB">
        <w:rPr>
          <w:sz w:val="28"/>
          <w:szCs w:val="28"/>
        </w:rPr>
        <w:t xml:space="preserve"> время приема документов: </w:t>
      </w:r>
      <w:proofErr w:type="spellStart"/>
      <w:r w:rsidR="00BA35FB">
        <w:rPr>
          <w:sz w:val="28"/>
          <w:szCs w:val="28"/>
        </w:rPr>
        <w:t>с</w:t>
      </w:r>
      <w:proofErr w:type="gramStart"/>
      <w:r w:rsidR="00BA35FB">
        <w:rPr>
          <w:sz w:val="28"/>
          <w:szCs w:val="28"/>
        </w:rPr>
        <w:t>.И</w:t>
      </w:r>
      <w:proofErr w:type="gramEnd"/>
      <w:r w:rsidR="00BA35FB">
        <w:rPr>
          <w:sz w:val="28"/>
          <w:szCs w:val="28"/>
        </w:rPr>
        <w:t>ванчиково</w:t>
      </w:r>
      <w:proofErr w:type="spellEnd"/>
      <w:r w:rsidR="007455CC" w:rsidRPr="009D67CB">
        <w:rPr>
          <w:sz w:val="28"/>
          <w:szCs w:val="28"/>
        </w:rPr>
        <w:t>,</w:t>
      </w:r>
      <w:r w:rsidR="008730C8">
        <w:rPr>
          <w:sz w:val="28"/>
          <w:szCs w:val="28"/>
        </w:rPr>
        <w:t xml:space="preserve"> </w:t>
      </w:r>
      <w:r w:rsidR="007455CC" w:rsidRPr="009D67CB">
        <w:rPr>
          <w:sz w:val="28"/>
          <w:szCs w:val="28"/>
        </w:rPr>
        <w:t xml:space="preserve"> Льговский район, Курская область, здание </w:t>
      </w:r>
      <w:r w:rsidR="004D4C83" w:rsidRPr="009D67CB">
        <w:rPr>
          <w:sz w:val="28"/>
          <w:szCs w:val="28"/>
        </w:rPr>
        <w:t xml:space="preserve">администрации </w:t>
      </w:r>
      <w:proofErr w:type="spellStart"/>
      <w:r w:rsidR="001C3855">
        <w:rPr>
          <w:sz w:val="28"/>
          <w:szCs w:val="28"/>
        </w:rPr>
        <w:t>Иванчиковского</w:t>
      </w:r>
      <w:proofErr w:type="spellEnd"/>
      <w:r w:rsidR="004D4C83" w:rsidRPr="009D67CB">
        <w:rPr>
          <w:sz w:val="28"/>
          <w:szCs w:val="28"/>
        </w:rPr>
        <w:t xml:space="preserve"> сельсовета</w:t>
      </w:r>
      <w:r w:rsidR="00BA35FB">
        <w:rPr>
          <w:sz w:val="28"/>
          <w:szCs w:val="28"/>
        </w:rPr>
        <w:t xml:space="preserve">,  </w:t>
      </w:r>
      <w:r w:rsidR="00BA35FB">
        <w:rPr>
          <w:color w:val="000000"/>
          <w:sz w:val="28"/>
          <w:szCs w:val="28"/>
        </w:rPr>
        <w:t>с  08</w:t>
      </w:r>
      <w:r w:rsidR="00BA35FB" w:rsidRPr="009D67CB">
        <w:rPr>
          <w:color w:val="000000"/>
          <w:sz w:val="28"/>
          <w:szCs w:val="28"/>
        </w:rPr>
        <w:t>.00 до 1</w:t>
      </w:r>
      <w:r w:rsidR="00BA35FB">
        <w:rPr>
          <w:color w:val="000000"/>
          <w:sz w:val="28"/>
          <w:szCs w:val="28"/>
        </w:rPr>
        <w:t>7</w:t>
      </w:r>
      <w:r w:rsidR="00BA35FB" w:rsidRPr="009D67CB">
        <w:rPr>
          <w:color w:val="000000"/>
          <w:sz w:val="28"/>
          <w:szCs w:val="28"/>
        </w:rPr>
        <w:t xml:space="preserve"> .00 часов кроме субботы, во</w:t>
      </w:r>
      <w:r w:rsidR="00BA35FB">
        <w:rPr>
          <w:color w:val="000000"/>
          <w:sz w:val="28"/>
          <w:szCs w:val="28"/>
        </w:rPr>
        <w:t>скресенья, перерыв с 12.00 до 14.00 часов,  контактный телефон 91-2-17</w:t>
      </w:r>
      <w:r w:rsidR="00BA35FB" w:rsidRPr="009D67CB">
        <w:rPr>
          <w:color w:val="000000"/>
          <w:sz w:val="28"/>
          <w:szCs w:val="28"/>
        </w:rPr>
        <w:t>.</w:t>
      </w:r>
    </w:p>
    <w:p w:rsidR="008039D5" w:rsidRPr="009D67CB" w:rsidRDefault="008039D5" w:rsidP="008039D5">
      <w:pPr>
        <w:pStyle w:val="ConsPlusNonformat"/>
        <w:tabs>
          <w:tab w:val="left" w:pos="765"/>
        </w:tabs>
        <w:jc w:val="both"/>
        <w:rPr>
          <w:rFonts w:ascii="Times New Roman" w:hAnsi="Times New Roman"/>
          <w:sz w:val="28"/>
          <w:szCs w:val="28"/>
        </w:rPr>
      </w:pPr>
    </w:p>
    <w:p w:rsidR="00D2767D" w:rsidRPr="009D67CB" w:rsidRDefault="00D2767D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</w:t>
      </w:r>
      <w:r w:rsidRPr="009D67CB">
        <w:rPr>
          <w:rFonts w:ascii="Times New Roman" w:hAnsi="Times New Roman" w:cs="Times New Roman"/>
          <w:sz w:val="28"/>
          <w:szCs w:val="28"/>
        </w:rPr>
        <w:tab/>
      </w:r>
      <w:r w:rsidR="0007748B" w:rsidRPr="009D67CB">
        <w:rPr>
          <w:rFonts w:ascii="Times New Roman" w:hAnsi="Times New Roman" w:cs="Times New Roman"/>
          <w:sz w:val="28"/>
          <w:szCs w:val="28"/>
        </w:rPr>
        <w:t xml:space="preserve"> 2.</w:t>
      </w:r>
      <w:r w:rsidRPr="009D67CB">
        <w:rPr>
          <w:rFonts w:ascii="Times New Roman" w:hAnsi="Times New Roman" w:cs="Times New Roman"/>
          <w:sz w:val="28"/>
          <w:szCs w:val="28"/>
        </w:rPr>
        <w:t xml:space="preserve">   Для   участия   в   конкурсе  гражданин  представляет следующие документы: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1) заявление установленной формы;</w:t>
      </w:r>
    </w:p>
    <w:p w:rsidR="00D2767D" w:rsidRPr="009D67CB" w:rsidRDefault="00BA35FB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2767D" w:rsidRPr="009D67CB">
        <w:rPr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="00D2767D" w:rsidRPr="009D67CB">
          <w:rPr>
            <w:sz w:val="28"/>
            <w:szCs w:val="28"/>
          </w:rPr>
          <w:t>анкету</w:t>
        </w:r>
      </w:hyperlink>
      <w:r w:rsidR="00D2767D" w:rsidRPr="009D67CB">
        <w:rPr>
          <w:sz w:val="28"/>
          <w:szCs w:val="28"/>
        </w:rPr>
        <w:t xml:space="preserve"> установленной формы;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3) паспорт гражданина Российской Федерации и его копию;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4) две цветные фотографии размером 3 x 4;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9) документы воинского учета - для военнообязанных, и их копию;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7CB">
        <w:rPr>
          <w:sz w:val="28"/>
          <w:szCs w:val="28"/>
        </w:rPr>
        <w:t xml:space="preserve">10) </w:t>
      </w:r>
      <w:r w:rsidR="005C227D" w:rsidRPr="009D67CB">
        <w:rPr>
          <w:sz w:val="28"/>
          <w:szCs w:val="28"/>
        </w:rPr>
        <w:t xml:space="preserve">документы, подтверждающие выполнение гражданином обязанности по предоставлению Губернатору Курской области </w:t>
      </w:r>
      <w:r w:rsidRPr="009D67CB">
        <w:rPr>
          <w:sz w:val="28"/>
          <w:szCs w:val="28"/>
        </w:rPr>
        <w:t>сведени</w:t>
      </w:r>
      <w:r w:rsidR="005C227D" w:rsidRPr="009D67CB">
        <w:rPr>
          <w:sz w:val="28"/>
          <w:szCs w:val="28"/>
        </w:rPr>
        <w:t>й</w:t>
      </w:r>
      <w:r w:rsidRPr="009D67CB">
        <w:rPr>
          <w:sz w:val="28"/>
          <w:szCs w:val="28"/>
        </w:rPr>
        <w:t xml:space="preserve"> о </w:t>
      </w:r>
      <w:r w:rsidR="005C227D" w:rsidRPr="009D67CB">
        <w:rPr>
          <w:sz w:val="28"/>
          <w:szCs w:val="28"/>
        </w:rPr>
        <w:t xml:space="preserve"> своих </w:t>
      </w:r>
      <w:r w:rsidRPr="009D67CB">
        <w:rPr>
          <w:sz w:val="28"/>
          <w:szCs w:val="28"/>
        </w:rPr>
        <w:t>доходах, расходах, об имуществе и обязательствах имущественного характера</w:t>
      </w:r>
      <w:r w:rsidR="005C227D" w:rsidRPr="009D67CB">
        <w:rPr>
          <w:sz w:val="28"/>
          <w:szCs w:val="28"/>
        </w:rPr>
        <w:t xml:space="preserve">, </w:t>
      </w:r>
      <w:r w:rsidRPr="009D67CB">
        <w:rPr>
          <w:sz w:val="28"/>
          <w:szCs w:val="28"/>
        </w:rPr>
        <w:t>а также о доходах,</w:t>
      </w:r>
      <w:r w:rsidR="005C227D" w:rsidRPr="009D67CB">
        <w:rPr>
          <w:sz w:val="28"/>
          <w:szCs w:val="28"/>
        </w:rPr>
        <w:t xml:space="preserve"> расходах,</w:t>
      </w:r>
      <w:r w:rsidRPr="009D67CB">
        <w:rPr>
          <w:sz w:val="28"/>
          <w:szCs w:val="28"/>
        </w:rPr>
        <w:t xml:space="preserve"> об имуществе и обязательствах имущественного характера сво</w:t>
      </w:r>
      <w:r w:rsidR="005C227D" w:rsidRPr="009D67CB">
        <w:rPr>
          <w:sz w:val="28"/>
          <w:szCs w:val="28"/>
        </w:rPr>
        <w:t xml:space="preserve">ей </w:t>
      </w:r>
      <w:r w:rsidRPr="009D67CB">
        <w:rPr>
          <w:sz w:val="28"/>
          <w:szCs w:val="28"/>
        </w:rPr>
        <w:t xml:space="preserve">супруги (супруга) и несовершеннолетних детей </w:t>
      </w:r>
      <w:r w:rsidR="005C227D" w:rsidRPr="009D67CB">
        <w:rPr>
          <w:sz w:val="28"/>
          <w:szCs w:val="28"/>
        </w:rPr>
        <w:t>в соответствии с</w:t>
      </w:r>
      <w:r w:rsidR="004D4C83" w:rsidRPr="009D67CB">
        <w:rPr>
          <w:sz w:val="28"/>
          <w:szCs w:val="28"/>
        </w:rPr>
        <w:t xml:space="preserve"> </w:t>
      </w:r>
      <w:r w:rsidR="005C227D" w:rsidRPr="009D67CB">
        <w:rPr>
          <w:sz w:val="28"/>
          <w:szCs w:val="28"/>
        </w:rPr>
        <w:t>ча</w:t>
      </w:r>
      <w:r w:rsidR="004D4C83" w:rsidRPr="009D67CB">
        <w:rPr>
          <w:sz w:val="28"/>
          <w:szCs w:val="28"/>
        </w:rPr>
        <w:t>с</w:t>
      </w:r>
      <w:r w:rsidR="005C227D" w:rsidRPr="009D67CB">
        <w:rPr>
          <w:sz w:val="28"/>
          <w:szCs w:val="28"/>
        </w:rPr>
        <w:t>тью 4.2 статьи 12.1 Федерального закона от 25 декабря 2008 года № 273-ФЗ « О противодействии коррупции»;</w:t>
      </w:r>
      <w:proofErr w:type="gramEnd"/>
    </w:p>
    <w:p w:rsidR="005C227D" w:rsidRPr="009D67CB" w:rsidRDefault="005C22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11)сведения о своих счетах (вкладах)</w:t>
      </w:r>
      <w:proofErr w:type="gramStart"/>
      <w:r w:rsidRPr="009D67CB">
        <w:rPr>
          <w:sz w:val="28"/>
          <w:szCs w:val="28"/>
        </w:rPr>
        <w:t>,н</w:t>
      </w:r>
      <w:proofErr w:type="gramEnd"/>
      <w:r w:rsidRPr="009D67CB">
        <w:rPr>
          <w:sz w:val="28"/>
          <w:szCs w:val="28"/>
        </w:rPr>
        <w:t>аличных</w:t>
      </w:r>
      <w:r w:rsidR="005F2889" w:rsidRPr="009D67CB">
        <w:rPr>
          <w:sz w:val="28"/>
          <w:szCs w:val="28"/>
        </w:rPr>
        <w:t xml:space="preserve"> денежных средствах и ценностях</w:t>
      </w:r>
      <w:r w:rsidRPr="009D67CB">
        <w:rPr>
          <w:sz w:val="28"/>
          <w:szCs w:val="28"/>
        </w:rPr>
        <w:t xml:space="preserve"> в иностранн</w:t>
      </w:r>
      <w:r w:rsidR="005F2889" w:rsidRPr="009D67CB">
        <w:rPr>
          <w:sz w:val="28"/>
          <w:szCs w:val="28"/>
        </w:rPr>
        <w:t>ых банках, расположенных за преде</w:t>
      </w:r>
      <w:r w:rsidRPr="009D67CB">
        <w:rPr>
          <w:sz w:val="28"/>
          <w:szCs w:val="28"/>
        </w:rPr>
        <w:t>лами</w:t>
      </w:r>
      <w:r w:rsidR="005F2889" w:rsidRPr="009D67CB">
        <w:rPr>
          <w:sz w:val="28"/>
          <w:szCs w:val="28"/>
        </w:rPr>
        <w:t xml:space="preserve"> Российской Федерации. и (или) иностранных финансовых инструментах. а также сведения о таких счетах (вкладах),наличных денежных средствах и ценностях в иностранных банках, расположенных за пределами территории Российской Федерации .и (или) иностранных финансовых  инструментах своих супруг (супругов) и несовершеннолетних детей в соответствии с частью 2 статьи 4 Федерального закона от 07.05.2013 № 79-ФЗ « О запрете отдельным категориям лиц открывать и иметь счета (вклады)</w:t>
      </w:r>
      <w:proofErr w:type="gramStart"/>
      <w:r w:rsidR="005F2889" w:rsidRPr="009D67CB">
        <w:rPr>
          <w:sz w:val="28"/>
          <w:szCs w:val="28"/>
        </w:rPr>
        <w:t>,</w:t>
      </w:r>
      <w:r w:rsidR="005D7693" w:rsidRPr="009D67CB">
        <w:rPr>
          <w:sz w:val="28"/>
          <w:szCs w:val="28"/>
        </w:rPr>
        <w:t>х</w:t>
      </w:r>
      <w:proofErr w:type="gramEnd"/>
      <w:r w:rsidR="005D7693" w:rsidRPr="009D67CB">
        <w:rPr>
          <w:sz w:val="28"/>
          <w:szCs w:val="28"/>
        </w:rPr>
        <w:t>ранить  наличные денежные средства и ценности в иностранных банках,</w:t>
      </w:r>
      <w:r w:rsidR="00B90400" w:rsidRPr="009D67CB">
        <w:rPr>
          <w:sz w:val="28"/>
          <w:szCs w:val="28"/>
        </w:rPr>
        <w:t xml:space="preserve"> </w:t>
      </w:r>
      <w:r w:rsidR="005D7693" w:rsidRPr="009D67CB">
        <w:rPr>
          <w:sz w:val="28"/>
          <w:szCs w:val="28"/>
        </w:rPr>
        <w:t>ра</w:t>
      </w:r>
      <w:r w:rsidR="00B90400" w:rsidRPr="009D67CB">
        <w:rPr>
          <w:sz w:val="28"/>
          <w:szCs w:val="28"/>
        </w:rPr>
        <w:t>сположенных за пределами террит</w:t>
      </w:r>
      <w:r w:rsidR="005D7693" w:rsidRPr="009D67CB">
        <w:rPr>
          <w:sz w:val="28"/>
          <w:szCs w:val="28"/>
        </w:rPr>
        <w:t>ории Российской Федерации,</w:t>
      </w:r>
      <w:r w:rsidR="00B90400" w:rsidRPr="009D67CB">
        <w:rPr>
          <w:sz w:val="28"/>
          <w:szCs w:val="28"/>
        </w:rPr>
        <w:t xml:space="preserve"> </w:t>
      </w:r>
      <w:r w:rsidR="005D7693" w:rsidRPr="009D67CB">
        <w:rPr>
          <w:sz w:val="28"/>
          <w:szCs w:val="28"/>
        </w:rPr>
        <w:t>владеть и (или) пользоваться иностран</w:t>
      </w:r>
      <w:r w:rsidR="00AE6F9B" w:rsidRPr="009D67CB">
        <w:rPr>
          <w:sz w:val="28"/>
          <w:szCs w:val="28"/>
        </w:rPr>
        <w:t>ными финансовыми инструментами»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lastRenderedPageBreak/>
        <w:t>1</w:t>
      </w:r>
      <w:r w:rsidR="005D7693" w:rsidRPr="009D67CB">
        <w:rPr>
          <w:sz w:val="28"/>
          <w:szCs w:val="28"/>
        </w:rPr>
        <w:t>2</w:t>
      </w:r>
      <w:r w:rsidRPr="009D67CB">
        <w:rPr>
          <w:sz w:val="28"/>
          <w:szCs w:val="28"/>
        </w:rPr>
        <w:t>) по желанию могут быть представлены отзыв с места работы (службы) и другие сведения;</w:t>
      </w:r>
    </w:p>
    <w:p w:rsidR="00D2767D" w:rsidRPr="009D67CB" w:rsidRDefault="00D2767D" w:rsidP="00D27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1</w:t>
      </w:r>
      <w:r w:rsidR="005D7693" w:rsidRPr="009D67CB">
        <w:rPr>
          <w:sz w:val="28"/>
          <w:szCs w:val="28"/>
        </w:rPr>
        <w:t>3</w:t>
      </w:r>
      <w:r w:rsidRPr="009D67CB">
        <w:rPr>
          <w:sz w:val="28"/>
          <w:szCs w:val="28"/>
        </w:rPr>
        <w:t xml:space="preserve">) письменное согласие на обработку персональных данных. </w:t>
      </w:r>
    </w:p>
    <w:p w:rsidR="002A79C3" w:rsidRPr="009D67CB" w:rsidRDefault="00D2767D" w:rsidP="002A79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1</w:t>
      </w:r>
      <w:r w:rsidR="005D7693" w:rsidRPr="009D67CB">
        <w:rPr>
          <w:sz w:val="28"/>
          <w:szCs w:val="28"/>
        </w:rPr>
        <w:t>4</w:t>
      </w:r>
      <w:r w:rsidRPr="009D67CB">
        <w:rPr>
          <w:sz w:val="28"/>
          <w:szCs w:val="28"/>
        </w:rPr>
        <w:t xml:space="preserve">) программу социально-экономического развития  муниципального образования </w:t>
      </w:r>
      <w:r w:rsidR="004D4C83" w:rsidRPr="009D67CB">
        <w:rPr>
          <w:sz w:val="28"/>
          <w:szCs w:val="28"/>
        </w:rPr>
        <w:t>«</w:t>
      </w:r>
      <w:proofErr w:type="spellStart"/>
      <w:r w:rsidR="00BA35FB">
        <w:rPr>
          <w:sz w:val="28"/>
          <w:szCs w:val="28"/>
        </w:rPr>
        <w:t>Иванчиковский</w:t>
      </w:r>
      <w:proofErr w:type="spellEnd"/>
      <w:r w:rsidR="00A43E21" w:rsidRPr="009D67CB">
        <w:rPr>
          <w:sz w:val="28"/>
          <w:szCs w:val="28"/>
        </w:rPr>
        <w:t xml:space="preserve">  сельсовет»  Льговского </w:t>
      </w:r>
      <w:r w:rsidRPr="009D67CB">
        <w:rPr>
          <w:sz w:val="28"/>
          <w:szCs w:val="28"/>
        </w:rPr>
        <w:t xml:space="preserve"> района на 5 лет</w:t>
      </w:r>
      <w:r w:rsidR="002A79C3" w:rsidRPr="009D67CB">
        <w:rPr>
          <w:sz w:val="28"/>
          <w:szCs w:val="28"/>
        </w:rPr>
        <w:t xml:space="preserve"> в печатном исполнении не более 5 листов, которая обязательно должна содержать:</w:t>
      </w:r>
    </w:p>
    <w:p w:rsidR="002A79C3" w:rsidRPr="009D67CB" w:rsidRDefault="002A79C3" w:rsidP="002A79C3">
      <w:pPr>
        <w:ind w:firstLine="708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- оценку текущего социально-экономического состояния муниципального образования;</w:t>
      </w:r>
    </w:p>
    <w:p w:rsidR="002A79C3" w:rsidRPr="009D67CB" w:rsidRDefault="002A79C3" w:rsidP="002A79C3">
      <w:pPr>
        <w:ind w:firstLine="708"/>
        <w:jc w:val="both"/>
        <w:rPr>
          <w:sz w:val="28"/>
          <w:szCs w:val="28"/>
        </w:rPr>
      </w:pPr>
      <w:r w:rsidRPr="009D67CB">
        <w:rPr>
          <w:sz w:val="28"/>
          <w:szCs w:val="28"/>
        </w:rPr>
        <w:t xml:space="preserve">- описание основных социально-экономических проблем муниципального образования; </w:t>
      </w:r>
    </w:p>
    <w:p w:rsidR="002A79C3" w:rsidRPr="009D67CB" w:rsidRDefault="002A79C3" w:rsidP="002A79C3">
      <w:pPr>
        <w:ind w:firstLine="708"/>
        <w:jc w:val="both"/>
        <w:rPr>
          <w:i/>
          <w:sz w:val="28"/>
          <w:szCs w:val="28"/>
          <w:u w:val="single"/>
        </w:rPr>
      </w:pPr>
      <w:r w:rsidRPr="009D67CB">
        <w:rPr>
          <w:sz w:val="28"/>
          <w:szCs w:val="28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2A79C3" w:rsidRPr="009D67CB" w:rsidRDefault="002A79C3" w:rsidP="002A79C3">
      <w:pPr>
        <w:ind w:firstLine="708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- предполагаемую структуру местной администрации;</w:t>
      </w:r>
    </w:p>
    <w:p w:rsidR="002A79C3" w:rsidRPr="009D67CB" w:rsidRDefault="002A79C3" w:rsidP="002A79C3">
      <w:pPr>
        <w:ind w:firstLine="708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- предполагаемые сроки реализации Программы;</w:t>
      </w:r>
    </w:p>
    <w:p w:rsidR="00960874" w:rsidRPr="009D67CB" w:rsidRDefault="00960874" w:rsidP="009608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>1</w:t>
      </w:r>
      <w:r w:rsidR="005D7693" w:rsidRPr="009D67CB">
        <w:rPr>
          <w:sz w:val="28"/>
          <w:szCs w:val="28"/>
        </w:rPr>
        <w:t>5</w:t>
      </w:r>
      <w:r w:rsidRPr="009D67CB">
        <w:rPr>
          <w:sz w:val="28"/>
          <w:szCs w:val="28"/>
        </w:rPr>
        <w:t>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</w:t>
      </w:r>
      <w:r w:rsidR="004D4C83" w:rsidRPr="009D67CB">
        <w:rPr>
          <w:sz w:val="28"/>
          <w:szCs w:val="28"/>
        </w:rPr>
        <w:t xml:space="preserve"> </w:t>
      </w:r>
      <w:proofErr w:type="spellStart"/>
      <w:r w:rsidRPr="009D67CB">
        <w:rPr>
          <w:sz w:val="28"/>
          <w:szCs w:val="28"/>
        </w:rPr>
        <w:t>соцразвития</w:t>
      </w:r>
      <w:proofErr w:type="spellEnd"/>
      <w:r w:rsidRPr="009D67CB">
        <w:rPr>
          <w:sz w:val="28"/>
          <w:szCs w:val="28"/>
        </w:rPr>
        <w:t xml:space="preserve">  РФ от 14.12.2009 года № 984н.</w:t>
      </w:r>
    </w:p>
    <w:p w:rsidR="00D2767D" w:rsidRPr="009D67CB" w:rsidRDefault="00D2767D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    </w:t>
      </w:r>
      <w:r w:rsidR="005D7693" w:rsidRPr="009D67CB">
        <w:rPr>
          <w:rFonts w:ascii="Times New Roman" w:hAnsi="Times New Roman" w:cs="Times New Roman"/>
          <w:sz w:val="28"/>
          <w:szCs w:val="28"/>
        </w:rPr>
        <w:t>16) документы</w:t>
      </w:r>
      <w:proofErr w:type="gramStart"/>
      <w:r w:rsidR="005D7693" w:rsidRPr="009D67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7693" w:rsidRPr="009D67CB">
        <w:rPr>
          <w:rFonts w:ascii="Times New Roman" w:hAnsi="Times New Roman" w:cs="Times New Roman"/>
          <w:sz w:val="28"/>
          <w:szCs w:val="28"/>
        </w:rPr>
        <w:t>подтверждающие наличие (отсутствие)судимости;</w:t>
      </w:r>
    </w:p>
    <w:p w:rsidR="005D7693" w:rsidRPr="009D67CB" w:rsidRDefault="005D7693" w:rsidP="005D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    17) документы, подтверждающие принадлежность к политической партии, иному общественному объединению при их наличии;</w:t>
      </w:r>
    </w:p>
    <w:p w:rsidR="005D7693" w:rsidRPr="009D67CB" w:rsidRDefault="005D7693" w:rsidP="005D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    Иные документы.</w:t>
      </w:r>
    </w:p>
    <w:p w:rsidR="005D7693" w:rsidRPr="009D67CB" w:rsidRDefault="005D7693" w:rsidP="005D7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48B" w:rsidRPr="009D67CB" w:rsidRDefault="0007748B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    3. Конкурсная комиссия выдает кандидату письменное подтверждение получения документов.</w:t>
      </w:r>
    </w:p>
    <w:p w:rsidR="0007748B" w:rsidRPr="00DC7A62" w:rsidRDefault="0007748B" w:rsidP="00DC7A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D67CB">
        <w:rPr>
          <w:sz w:val="28"/>
          <w:szCs w:val="28"/>
        </w:rPr>
        <w:t xml:space="preserve"> </w:t>
      </w:r>
      <w:r w:rsidR="000D7B4F">
        <w:rPr>
          <w:sz w:val="28"/>
          <w:szCs w:val="28"/>
        </w:rPr>
        <w:t xml:space="preserve">       </w:t>
      </w:r>
      <w:r w:rsidRPr="009D67CB">
        <w:rPr>
          <w:sz w:val="28"/>
          <w:szCs w:val="28"/>
        </w:rPr>
        <w:t>4.</w:t>
      </w:r>
      <w:r w:rsidR="000D7B4F">
        <w:rPr>
          <w:sz w:val="28"/>
          <w:szCs w:val="28"/>
        </w:rPr>
        <w:t xml:space="preserve"> </w:t>
      </w:r>
      <w:proofErr w:type="gramStart"/>
      <w:r w:rsidR="000D7B4F">
        <w:rPr>
          <w:color w:val="000000" w:themeColor="text1"/>
          <w:sz w:val="28"/>
          <w:szCs w:val="28"/>
        </w:rPr>
        <w:t xml:space="preserve">Право на участие в конкурсе имеют граждане Российской </w:t>
      </w:r>
      <w:r w:rsidR="00BA35FB">
        <w:rPr>
          <w:color w:val="000000" w:themeColor="text1"/>
          <w:sz w:val="28"/>
          <w:szCs w:val="28"/>
        </w:rPr>
        <w:t>Федерации, достигшие возраста 21</w:t>
      </w:r>
      <w:r w:rsidR="000D7B4F">
        <w:rPr>
          <w:color w:val="000000" w:themeColor="text1"/>
          <w:sz w:val="28"/>
          <w:szCs w:val="28"/>
        </w:rPr>
        <w:t xml:space="preserve"> лет, владеющие государственным языком Российской Федерации, обладающие пассивным избирательным правом, имеющие среднее (или среднее специальное образование), или высшее образование и стаж работы на выборных должностях органов местного самоуправления не менее 4(четырех) лет, или высшее образование и стаж работы не менее 5 (пяти) лет, не имеющие судимости». </w:t>
      </w:r>
      <w:proofErr w:type="gramEnd"/>
    </w:p>
    <w:p w:rsidR="0007748B" w:rsidRPr="009D67CB" w:rsidRDefault="0007748B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D2767D" w:rsidRPr="009D67CB" w:rsidRDefault="00D2767D" w:rsidP="00D2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67CB">
        <w:rPr>
          <w:rFonts w:ascii="Times New Roman" w:hAnsi="Times New Roman" w:cs="Times New Roman"/>
          <w:sz w:val="28"/>
          <w:szCs w:val="28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2767D" w:rsidRPr="009D67CB" w:rsidRDefault="003471DC" w:rsidP="00D2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CB">
        <w:rPr>
          <w:sz w:val="28"/>
          <w:szCs w:val="28"/>
        </w:rPr>
        <w:tab/>
        <w:t>За получением дополнительной информации о конкур</w:t>
      </w:r>
      <w:r w:rsidR="00452D67" w:rsidRPr="009D67CB">
        <w:rPr>
          <w:sz w:val="28"/>
          <w:szCs w:val="28"/>
        </w:rPr>
        <w:t>се о</w:t>
      </w:r>
      <w:r w:rsidR="007455CC" w:rsidRPr="009D67CB">
        <w:rPr>
          <w:sz w:val="28"/>
          <w:szCs w:val="28"/>
        </w:rPr>
        <w:t xml:space="preserve">бращаться по адресу: </w:t>
      </w:r>
      <w:r w:rsidR="004D4C83" w:rsidRPr="009D67CB">
        <w:rPr>
          <w:sz w:val="28"/>
          <w:szCs w:val="28"/>
        </w:rPr>
        <w:t xml:space="preserve"> Администрация </w:t>
      </w:r>
      <w:proofErr w:type="spellStart"/>
      <w:r w:rsidR="001C3855">
        <w:rPr>
          <w:sz w:val="28"/>
          <w:szCs w:val="28"/>
        </w:rPr>
        <w:t>Иванчиковского</w:t>
      </w:r>
      <w:proofErr w:type="spellEnd"/>
      <w:r w:rsidR="00630693" w:rsidRPr="009D67CB">
        <w:rPr>
          <w:sz w:val="28"/>
          <w:szCs w:val="28"/>
        </w:rPr>
        <w:t xml:space="preserve"> сельсовет</w:t>
      </w:r>
      <w:r w:rsidR="004D4C83" w:rsidRPr="009D67CB">
        <w:rPr>
          <w:sz w:val="28"/>
          <w:szCs w:val="28"/>
        </w:rPr>
        <w:t xml:space="preserve">а Льговского района , </w:t>
      </w:r>
      <w:proofErr w:type="spellStart"/>
      <w:r w:rsidR="004D4C83" w:rsidRPr="009D67CB">
        <w:rPr>
          <w:sz w:val="28"/>
          <w:szCs w:val="28"/>
        </w:rPr>
        <w:t>с</w:t>
      </w:r>
      <w:proofErr w:type="gramStart"/>
      <w:r w:rsidR="004D4C83" w:rsidRPr="009D67CB">
        <w:rPr>
          <w:sz w:val="28"/>
          <w:szCs w:val="28"/>
        </w:rPr>
        <w:t>.</w:t>
      </w:r>
      <w:r w:rsidR="00BA35FB">
        <w:rPr>
          <w:sz w:val="28"/>
          <w:szCs w:val="28"/>
        </w:rPr>
        <w:t>И</w:t>
      </w:r>
      <w:proofErr w:type="gramEnd"/>
      <w:r w:rsidR="00BA35FB">
        <w:rPr>
          <w:sz w:val="28"/>
          <w:szCs w:val="28"/>
        </w:rPr>
        <w:t>ванчиково</w:t>
      </w:r>
      <w:proofErr w:type="spellEnd"/>
      <w:r w:rsidR="00630693" w:rsidRPr="009D67CB">
        <w:rPr>
          <w:sz w:val="28"/>
          <w:szCs w:val="28"/>
        </w:rPr>
        <w:t xml:space="preserve">, </w:t>
      </w:r>
      <w:r w:rsidR="00E60AEC">
        <w:rPr>
          <w:sz w:val="28"/>
          <w:szCs w:val="28"/>
        </w:rPr>
        <w:t>тел.9</w:t>
      </w:r>
      <w:r w:rsidR="00BA35FB">
        <w:rPr>
          <w:sz w:val="28"/>
          <w:szCs w:val="28"/>
        </w:rPr>
        <w:t>1</w:t>
      </w:r>
      <w:r w:rsidR="004D4C83" w:rsidRPr="009D67CB">
        <w:rPr>
          <w:sz w:val="28"/>
          <w:szCs w:val="28"/>
        </w:rPr>
        <w:t>-2-</w:t>
      </w:r>
      <w:r w:rsidR="00BA35FB">
        <w:rPr>
          <w:sz w:val="28"/>
          <w:szCs w:val="28"/>
        </w:rPr>
        <w:t>17</w:t>
      </w:r>
    </w:p>
    <w:sectPr w:rsidR="00D2767D" w:rsidRPr="009D67CB" w:rsidSect="007669B3">
      <w:headerReference w:type="even" r:id="rId8"/>
      <w:headerReference w:type="default" r:id="rId9"/>
      <w:pgSz w:w="11906" w:h="16838"/>
      <w:pgMar w:top="1247" w:right="1276" w:bottom="124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D4" w:rsidRDefault="003B57D4">
      <w:r>
        <w:separator/>
      </w:r>
    </w:p>
  </w:endnote>
  <w:endnote w:type="continuationSeparator" w:id="0">
    <w:p w:rsidR="003B57D4" w:rsidRDefault="003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D4" w:rsidRDefault="003B57D4">
      <w:r>
        <w:separator/>
      </w:r>
    </w:p>
  </w:footnote>
  <w:footnote w:type="continuationSeparator" w:id="0">
    <w:p w:rsidR="003B57D4" w:rsidRDefault="003B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52" w:rsidRDefault="00FF2401" w:rsidP="007207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07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752" w:rsidRDefault="008D07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52" w:rsidRDefault="00FF2401" w:rsidP="007207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07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AB6">
      <w:rPr>
        <w:rStyle w:val="a4"/>
        <w:noProof/>
      </w:rPr>
      <w:t>3</w:t>
    </w:r>
    <w:r>
      <w:rPr>
        <w:rStyle w:val="a4"/>
      </w:rPr>
      <w:fldChar w:fldCharType="end"/>
    </w:r>
  </w:p>
  <w:p w:rsidR="008D0752" w:rsidRDefault="008D0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67D"/>
    <w:rsid w:val="000457D7"/>
    <w:rsid w:val="00052BD9"/>
    <w:rsid w:val="00064064"/>
    <w:rsid w:val="0007748B"/>
    <w:rsid w:val="00082896"/>
    <w:rsid w:val="000D7B4F"/>
    <w:rsid w:val="000E3B25"/>
    <w:rsid w:val="00107878"/>
    <w:rsid w:val="00107D72"/>
    <w:rsid w:val="00132868"/>
    <w:rsid w:val="0015760E"/>
    <w:rsid w:val="001C3855"/>
    <w:rsid w:val="001E1BE6"/>
    <w:rsid w:val="001E4EB6"/>
    <w:rsid w:val="0020670C"/>
    <w:rsid w:val="002169AF"/>
    <w:rsid w:val="0024533A"/>
    <w:rsid w:val="002602BB"/>
    <w:rsid w:val="00263403"/>
    <w:rsid w:val="002745EB"/>
    <w:rsid w:val="00287766"/>
    <w:rsid w:val="002A100D"/>
    <w:rsid w:val="002A3C3D"/>
    <w:rsid w:val="002A552F"/>
    <w:rsid w:val="002A79C3"/>
    <w:rsid w:val="002D2178"/>
    <w:rsid w:val="002E3DD1"/>
    <w:rsid w:val="002F3E8E"/>
    <w:rsid w:val="003252E2"/>
    <w:rsid w:val="003425FF"/>
    <w:rsid w:val="00346619"/>
    <w:rsid w:val="003471DC"/>
    <w:rsid w:val="0036256F"/>
    <w:rsid w:val="00363AD7"/>
    <w:rsid w:val="00383DAE"/>
    <w:rsid w:val="003960B1"/>
    <w:rsid w:val="003B57D4"/>
    <w:rsid w:val="003E2ACB"/>
    <w:rsid w:val="00452D67"/>
    <w:rsid w:val="00465A71"/>
    <w:rsid w:val="00465E4B"/>
    <w:rsid w:val="004675A7"/>
    <w:rsid w:val="00477F64"/>
    <w:rsid w:val="004B38EE"/>
    <w:rsid w:val="004B433A"/>
    <w:rsid w:val="004B45DC"/>
    <w:rsid w:val="004B78B1"/>
    <w:rsid w:val="004D4C83"/>
    <w:rsid w:val="004E1ADA"/>
    <w:rsid w:val="004E76A1"/>
    <w:rsid w:val="004F4317"/>
    <w:rsid w:val="00517AE8"/>
    <w:rsid w:val="005338A6"/>
    <w:rsid w:val="0053446D"/>
    <w:rsid w:val="00564D1A"/>
    <w:rsid w:val="005C227D"/>
    <w:rsid w:val="005D7693"/>
    <w:rsid w:val="005F2889"/>
    <w:rsid w:val="005F4112"/>
    <w:rsid w:val="006069A5"/>
    <w:rsid w:val="0061284E"/>
    <w:rsid w:val="0062428D"/>
    <w:rsid w:val="00630693"/>
    <w:rsid w:val="00647723"/>
    <w:rsid w:val="006A2D19"/>
    <w:rsid w:val="006D3690"/>
    <w:rsid w:val="006E3794"/>
    <w:rsid w:val="006E6782"/>
    <w:rsid w:val="00712BE3"/>
    <w:rsid w:val="007146CF"/>
    <w:rsid w:val="007207FE"/>
    <w:rsid w:val="007413C1"/>
    <w:rsid w:val="007455CC"/>
    <w:rsid w:val="00750C36"/>
    <w:rsid w:val="007669B3"/>
    <w:rsid w:val="0079398B"/>
    <w:rsid w:val="007B298F"/>
    <w:rsid w:val="007B3BCE"/>
    <w:rsid w:val="007C2E91"/>
    <w:rsid w:val="008039D5"/>
    <w:rsid w:val="008730C8"/>
    <w:rsid w:val="008769C9"/>
    <w:rsid w:val="008D0752"/>
    <w:rsid w:val="008D423A"/>
    <w:rsid w:val="0091559B"/>
    <w:rsid w:val="00915BCB"/>
    <w:rsid w:val="00960874"/>
    <w:rsid w:val="00963A71"/>
    <w:rsid w:val="009C3CED"/>
    <w:rsid w:val="009D36D3"/>
    <w:rsid w:val="009D67CB"/>
    <w:rsid w:val="009F1477"/>
    <w:rsid w:val="00A154B3"/>
    <w:rsid w:val="00A43E21"/>
    <w:rsid w:val="00AA5123"/>
    <w:rsid w:val="00AB50A2"/>
    <w:rsid w:val="00AC50A4"/>
    <w:rsid w:val="00AD0208"/>
    <w:rsid w:val="00AE6F9B"/>
    <w:rsid w:val="00B01D96"/>
    <w:rsid w:val="00B30885"/>
    <w:rsid w:val="00B465A6"/>
    <w:rsid w:val="00B55DD5"/>
    <w:rsid w:val="00B57798"/>
    <w:rsid w:val="00B76E4C"/>
    <w:rsid w:val="00B90400"/>
    <w:rsid w:val="00B94806"/>
    <w:rsid w:val="00B97DC4"/>
    <w:rsid w:val="00BA0895"/>
    <w:rsid w:val="00BA35FB"/>
    <w:rsid w:val="00BD1782"/>
    <w:rsid w:val="00BF1498"/>
    <w:rsid w:val="00C01DF6"/>
    <w:rsid w:val="00C35CE6"/>
    <w:rsid w:val="00C6623E"/>
    <w:rsid w:val="00C66546"/>
    <w:rsid w:val="00C66DE3"/>
    <w:rsid w:val="00C67C27"/>
    <w:rsid w:val="00C93C23"/>
    <w:rsid w:val="00D152C6"/>
    <w:rsid w:val="00D15343"/>
    <w:rsid w:val="00D2767D"/>
    <w:rsid w:val="00D6279F"/>
    <w:rsid w:val="00D92AC0"/>
    <w:rsid w:val="00D97AD9"/>
    <w:rsid w:val="00DA1286"/>
    <w:rsid w:val="00DB2E27"/>
    <w:rsid w:val="00DC5AD6"/>
    <w:rsid w:val="00DC7A62"/>
    <w:rsid w:val="00DE0E26"/>
    <w:rsid w:val="00DF1BDE"/>
    <w:rsid w:val="00DF7B05"/>
    <w:rsid w:val="00E35DAF"/>
    <w:rsid w:val="00E45C34"/>
    <w:rsid w:val="00E52AB6"/>
    <w:rsid w:val="00E60AEC"/>
    <w:rsid w:val="00E91B0D"/>
    <w:rsid w:val="00EA26FB"/>
    <w:rsid w:val="00EB6C72"/>
    <w:rsid w:val="00ED2AA0"/>
    <w:rsid w:val="00ED6504"/>
    <w:rsid w:val="00EF737E"/>
    <w:rsid w:val="00F102AE"/>
    <w:rsid w:val="00F33E76"/>
    <w:rsid w:val="00F34CDA"/>
    <w:rsid w:val="00F66512"/>
    <w:rsid w:val="00F75555"/>
    <w:rsid w:val="00F91240"/>
    <w:rsid w:val="00F918A3"/>
    <w:rsid w:val="00FA6AB8"/>
    <w:rsid w:val="00FC4F12"/>
    <w:rsid w:val="00FC6382"/>
    <w:rsid w:val="00FD430E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76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D2A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2AA0"/>
  </w:style>
  <w:style w:type="paragraph" w:styleId="a5">
    <w:name w:val="Normal (Web)"/>
    <w:basedOn w:val="a"/>
    <w:uiPriority w:val="99"/>
    <w:unhideWhenUsed/>
    <w:rsid w:val="00052BD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2BD9"/>
    <w:rPr>
      <w:b/>
      <w:bCs/>
    </w:rPr>
  </w:style>
  <w:style w:type="paragraph" w:styleId="a7">
    <w:name w:val="Balloon Text"/>
    <w:basedOn w:val="a"/>
    <w:link w:val="a8"/>
    <w:rsid w:val="001E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E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46A9-3680-4BCB-A334-9ED5F4F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7914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/>
  <LinksUpToDate>false</LinksUpToDate>
  <CharactersWithSpaces>8941</CharactersWithSpaces>
  <SharedDoc>false</SharedDoc>
  <HLinks>
    <vt:vector size="6" baseType="variant"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subject/>
  <dc:creator>Пользователь</dc:creator>
  <cp:keywords/>
  <dc:description/>
  <cp:lastModifiedBy>user</cp:lastModifiedBy>
  <cp:revision>2</cp:revision>
  <cp:lastPrinted>2020-09-28T07:48:00Z</cp:lastPrinted>
  <dcterms:created xsi:type="dcterms:W3CDTF">2020-09-28T07:54:00Z</dcterms:created>
  <dcterms:modified xsi:type="dcterms:W3CDTF">2020-09-28T07:54:00Z</dcterms:modified>
</cp:coreProperties>
</file>