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192D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192DEB" w:rsidRDefault="00192DEB" w:rsidP="00192D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ИВАНЧИКОВСКОГО СЕЛЬСОВЕТА</w:t>
      </w:r>
    </w:p>
    <w:p w:rsidR="00192DEB" w:rsidRDefault="00192DEB" w:rsidP="00192D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192DEB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92DEB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92DEB" w:rsidRDefault="00192DEB" w:rsidP="00192D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192DEB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Pr="00E90E15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E15">
        <w:rPr>
          <w:rFonts w:ascii="Times New Roman" w:hAnsi="Times New Roman"/>
          <w:sz w:val="26"/>
          <w:szCs w:val="26"/>
        </w:rPr>
        <w:t>от «</w:t>
      </w:r>
      <w:r w:rsidR="007032C3">
        <w:rPr>
          <w:rFonts w:ascii="Times New Roman" w:hAnsi="Times New Roman"/>
          <w:sz w:val="26"/>
          <w:szCs w:val="26"/>
        </w:rPr>
        <w:t>29</w:t>
      </w:r>
      <w:r w:rsidRPr="00E90E15">
        <w:rPr>
          <w:rFonts w:ascii="Times New Roman" w:hAnsi="Times New Roman"/>
          <w:sz w:val="26"/>
          <w:szCs w:val="26"/>
        </w:rPr>
        <w:t xml:space="preserve">» </w:t>
      </w:r>
      <w:r w:rsidR="00B354C0">
        <w:rPr>
          <w:rFonts w:ascii="Times New Roman" w:hAnsi="Times New Roman"/>
          <w:sz w:val="26"/>
          <w:szCs w:val="26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2020 года</w:t>
      </w:r>
      <w:r w:rsidRPr="00E90E15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E90E15">
        <w:rPr>
          <w:rFonts w:ascii="Times New Roman" w:hAnsi="Times New Roman"/>
          <w:sz w:val="26"/>
          <w:szCs w:val="26"/>
        </w:rPr>
        <w:t xml:space="preserve">     №</w:t>
      </w:r>
      <w:r w:rsidR="007032C3">
        <w:rPr>
          <w:rFonts w:ascii="Times New Roman" w:hAnsi="Times New Roman"/>
          <w:sz w:val="26"/>
          <w:szCs w:val="26"/>
        </w:rPr>
        <w:t>10</w:t>
      </w:r>
    </w:p>
    <w:p w:rsidR="00192DEB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Pr="00E90E15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E15">
        <w:rPr>
          <w:rFonts w:ascii="Times New Roman" w:hAnsi="Times New Roman"/>
          <w:sz w:val="26"/>
          <w:szCs w:val="26"/>
        </w:rPr>
        <w:t>«О внесении изменений и дополнений в Устав муниципального образования «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</w:t>
      </w:r>
    </w:p>
    <w:p w:rsidR="00192DEB" w:rsidRPr="00E90E15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Pr="00E90E15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0E15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E90E15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, Собрание депутатов 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сельсовета Льговского района РЕШИЛО:</w:t>
      </w:r>
    </w:p>
    <w:p w:rsidR="00192DEB" w:rsidRPr="00E90E15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Pr="00E90E15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E15">
        <w:rPr>
          <w:rFonts w:ascii="Times New Roman" w:hAnsi="Times New Roman"/>
          <w:b/>
          <w:sz w:val="26"/>
          <w:szCs w:val="26"/>
        </w:rPr>
        <w:t>1.</w:t>
      </w:r>
      <w:r w:rsidRPr="00E90E15"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 следующие изменения и дополнения:</w:t>
      </w:r>
    </w:p>
    <w:p w:rsidR="00192DEB" w:rsidRPr="00E90E15" w:rsidRDefault="00192DEB" w:rsidP="00192DEB">
      <w:pPr>
        <w:pStyle w:val="Default"/>
        <w:rPr>
          <w:color w:val="auto"/>
          <w:sz w:val="26"/>
          <w:szCs w:val="26"/>
        </w:rPr>
      </w:pPr>
    </w:p>
    <w:p w:rsidR="006D5725" w:rsidRPr="006D5725" w:rsidRDefault="006D5725" w:rsidP="006D572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92DEB" w:rsidRPr="001142D6">
        <w:rPr>
          <w:rFonts w:ascii="Times New Roman" w:hAnsi="Times New Roman"/>
          <w:sz w:val="26"/>
          <w:szCs w:val="26"/>
        </w:rPr>
        <w:t xml:space="preserve"> </w:t>
      </w: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</w:t>
      </w:r>
      <w:r w:rsidRPr="006D5725">
        <w:rPr>
          <w:rFonts w:ascii="Times New Roman" w:hAnsi="Times New Roman" w:cs="Times New Roman"/>
          <w:sz w:val="26"/>
          <w:szCs w:val="26"/>
        </w:rPr>
        <w:t xml:space="preserve">в части 1 статьи </w:t>
      </w:r>
      <w:r w:rsidRPr="006D5725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6D5725">
        <w:rPr>
          <w:rFonts w:ascii="Times New Roman" w:hAnsi="Times New Roman" w:cs="Times New Roman"/>
          <w:sz w:val="26"/>
          <w:szCs w:val="26"/>
        </w:rPr>
        <w:t xml:space="preserve">«Права органов местного самоуправления </w:t>
      </w:r>
      <w:proofErr w:type="spellStart"/>
      <w:r w:rsidRPr="006D5725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6D5725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на решение вопросов, не отнесенных к вопросам местного значения </w:t>
      </w:r>
      <w:proofErr w:type="spellStart"/>
      <w:r w:rsidRPr="006D5725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6D5725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района»</w:t>
      </w:r>
      <w:r w:rsidRPr="006D5725">
        <w:rPr>
          <w:rFonts w:ascii="Times New Roman" w:hAnsi="Times New Roman" w:cs="Times New Roman"/>
          <w:bCs/>
          <w:sz w:val="26"/>
          <w:szCs w:val="26"/>
        </w:rPr>
        <w:t>:</w:t>
      </w:r>
    </w:p>
    <w:p w:rsidR="006D5725" w:rsidRPr="001151F4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 xml:space="preserve">а) в пункте 17 слова </w:t>
      </w:r>
      <w:r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6D5725" w:rsidRPr="001151F4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>б) дополнить новым пунктом 18 следующего содержания:</w:t>
      </w:r>
    </w:p>
    <w:p w:rsidR="00192DEB" w:rsidRPr="0022769B" w:rsidRDefault="006D5725" w:rsidP="0022769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«18) </w:t>
      </w:r>
      <w:r w:rsidRPr="001151F4">
        <w:rPr>
          <w:rFonts w:ascii="Times New Roman" w:eastAsiaTheme="minorHAnsi" w:hAnsi="Times New Roman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51F4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192DEB" w:rsidRPr="001142D6" w:rsidRDefault="00192DEB" w:rsidP="00192D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42D6">
        <w:rPr>
          <w:rFonts w:ascii="Times New Roman" w:hAnsi="Times New Roman"/>
          <w:sz w:val="26"/>
          <w:szCs w:val="26"/>
        </w:rPr>
        <w:t xml:space="preserve">         </w:t>
      </w:r>
      <w:r w:rsidR="006D5725">
        <w:rPr>
          <w:rFonts w:ascii="Times New Roman" w:hAnsi="Times New Roman"/>
          <w:sz w:val="26"/>
          <w:szCs w:val="26"/>
        </w:rPr>
        <w:t>2</w:t>
      </w:r>
      <w:r w:rsidRPr="001142D6">
        <w:rPr>
          <w:rFonts w:ascii="Times New Roman" w:hAnsi="Times New Roman"/>
          <w:b/>
          <w:sz w:val="26"/>
          <w:szCs w:val="26"/>
        </w:rPr>
        <w:t>)</w:t>
      </w:r>
      <w:r w:rsidRPr="001142D6">
        <w:rPr>
          <w:rFonts w:ascii="Times New Roman" w:hAnsi="Times New Roman"/>
          <w:sz w:val="26"/>
          <w:szCs w:val="26"/>
        </w:rPr>
        <w:t xml:space="preserve"> в статье </w:t>
      </w:r>
      <w:r w:rsidRPr="001142D6">
        <w:rPr>
          <w:rFonts w:ascii="Times New Roman" w:hAnsi="Times New Roman"/>
          <w:b/>
          <w:sz w:val="26"/>
          <w:szCs w:val="26"/>
        </w:rPr>
        <w:t>6</w:t>
      </w:r>
      <w:r w:rsidRPr="001142D6">
        <w:rPr>
          <w:rFonts w:ascii="Times New Roman" w:hAnsi="Times New Roman"/>
          <w:sz w:val="26"/>
          <w:szCs w:val="26"/>
        </w:rPr>
        <w:t xml:space="preserve"> «Полномочия органов местного самоуправления </w:t>
      </w:r>
      <w:proofErr w:type="spellStart"/>
      <w:r w:rsidRPr="001142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142D6">
        <w:rPr>
          <w:rFonts w:ascii="Times New Roman" w:hAnsi="Times New Roman"/>
          <w:sz w:val="26"/>
          <w:szCs w:val="26"/>
        </w:rPr>
        <w:t xml:space="preserve"> сельсовета Льговского района по решению вопросов местного значения»:</w:t>
      </w:r>
    </w:p>
    <w:p w:rsidR="0022769B" w:rsidRDefault="00192DEB" w:rsidP="0022769B">
      <w:pPr>
        <w:spacing w:after="0" w:line="240" w:lineRule="auto"/>
        <w:ind w:right="3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36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а) пункт 5 части 1 </w:t>
      </w:r>
      <w:r w:rsidRPr="00B1362E">
        <w:rPr>
          <w:rFonts w:ascii="Times New Roman" w:hAnsi="Times New Roman"/>
          <w:bCs/>
          <w:color w:val="000000"/>
          <w:sz w:val="24"/>
          <w:szCs w:val="24"/>
        </w:rPr>
        <w:t>признать утратившим силу;</w:t>
      </w:r>
    </w:p>
    <w:p w:rsidR="00A91AC0" w:rsidRPr="001142D6" w:rsidRDefault="00A91AC0" w:rsidP="00A91A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6D5725">
        <w:rPr>
          <w:rFonts w:ascii="Times New Roman" w:hAnsi="Times New Roman"/>
          <w:b/>
          <w:sz w:val="26"/>
          <w:szCs w:val="26"/>
        </w:rPr>
        <w:t xml:space="preserve">    </w:t>
      </w:r>
      <w:r w:rsidRPr="00B354C0">
        <w:rPr>
          <w:rFonts w:ascii="Times New Roman" w:hAnsi="Times New Roman"/>
          <w:b/>
          <w:sz w:val="26"/>
          <w:szCs w:val="26"/>
        </w:rPr>
        <w:t>3)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142D6">
        <w:rPr>
          <w:rFonts w:ascii="Times New Roman" w:hAnsi="Times New Roman"/>
          <w:sz w:val="26"/>
          <w:szCs w:val="26"/>
        </w:rPr>
        <w:t xml:space="preserve">в статье </w:t>
      </w:r>
      <w:r w:rsidRPr="001142D6">
        <w:rPr>
          <w:rFonts w:ascii="Times New Roman" w:hAnsi="Times New Roman"/>
          <w:b/>
          <w:sz w:val="26"/>
          <w:szCs w:val="26"/>
        </w:rPr>
        <w:t>24</w:t>
      </w:r>
      <w:r w:rsidRPr="001142D6">
        <w:rPr>
          <w:rFonts w:ascii="Times New Roman" w:hAnsi="Times New Roman"/>
          <w:sz w:val="26"/>
          <w:szCs w:val="26"/>
        </w:rPr>
        <w:t xml:space="preserve"> «Статус депутата Собрания депутатов </w:t>
      </w:r>
      <w:proofErr w:type="spellStart"/>
      <w:r w:rsidRPr="001142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142D6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A91AC0" w:rsidRPr="00A91AC0" w:rsidRDefault="00A91AC0" w:rsidP="00A91A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151F4">
        <w:rPr>
          <w:rFonts w:ascii="Times New Roman" w:hAnsi="Times New Roman"/>
          <w:bCs/>
          <w:sz w:val="26"/>
          <w:szCs w:val="26"/>
        </w:rPr>
        <w:t>дополнить новой частью 5</w:t>
      </w:r>
      <w:r>
        <w:rPr>
          <w:rFonts w:ascii="Times New Roman" w:hAnsi="Times New Roman"/>
          <w:bCs/>
          <w:sz w:val="26"/>
          <w:szCs w:val="26"/>
        </w:rPr>
        <w:t>.1</w:t>
      </w:r>
      <w:r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A91AC0" w:rsidRPr="0022769B" w:rsidRDefault="00A91AC0" w:rsidP="0022769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«5.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епутату Собрания депутатов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сельсовета Льговского 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района для осуществления своих полномочий на непостоянной основе гарантируется сохранение места работы </w:t>
      </w:r>
      <w:r w:rsidRPr="001151F4">
        <w:rPr>
          <w:rFonts w:ascii="Times New Roman" w:eastAsiaTheme="minorHAnsi" w:hAnsi="Times New Roman"/>
          <w:sz w:val="26"/>
          <w:szCs w:val="26"/>
        </w:rPr>
        <w:lastRenderedPageBreak/>
        <w:t>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 5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6D5725" w:rsidRDefault="00A91AC0" w:rsidP="006D5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б) </w:t>
      </w:r>
      <w:r w:rsidR="006D5725">
        <w:rPr>
          <w:rFonts w:ascii="Times New Roman" w:hAnsi="Times New Roman"/>
          <w:sz w:val="26"/>
          <w:szCs w:val="26"/>
        </w:rPr>
        <w:t>часть 6 изложить в следующей редакции: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 Депутат Собрания депутатов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осуществляющий свои полномочия на постоянной основе, не вправе: 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</w:t>
      </w:r>
      <w:r w:rsidR="002E3B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гаражного</w:t>
      </w:r>
      <w:r w:rsidR="002E3B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кооперати</w:t>
      </w:r>
      <w:r w:rsidR="002E3BD6">
        <w:rPr>
          <w:rFonts w:ascii="Times New Roman" w:hAnsi="Times New Roman"/>
          <w:sz w:val="26"/>
          <w:szCs w:val="26"/>
        </w:rPr>
        <w:t xml:space="preserve">вов, товарищества собственников </w:t>
      </w:r>
      <w:r>
        <w:rPr>
          <w:rFonts w:ascii="Times New Roman" w:hAnsi="Times New Roman"/>
          <w:sz w:val="26"/>
          <w:szCs w:val="26"/>
        </w:rPr>
        <w:t>недвижимости;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</w:t>
      </w:r>
      <w:r w:rsidR="002E3BD6">
        <w:rPr>
          <w:rFonts w:ascii="Times New Roman" w:hAnsi="Times New Roman"/>
          <w:sz w:val="26"/>
          <w:szCs w:val="26"/>
        </w:rPr>
        <w:t xml:space="preserve">м) которой является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</w:t>
      </w:r>
      <w:r w:rsidR="002E3BD6">
        <w:rPr>
          <w:rFonts w:ascii="Times New Roman" w:hAnsi="Times New Roman"/>
          <w:sz w:val="26"/>
          <w:szCs w:val="26"/>
        </w:rPr>
        <w:t xml:space="preserve"> Льговского района</w:t>
      </w:r>
      <w:r>
        <w:rPr>
          <w:rFonts w:ascii="Times New Roman" w:hAnsi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5725" w:rsidRDefault="00B354C0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6D5725">
        <w:rPr>
          <w:rFonts w:ascii="Times New Roman" w:hAnsi="Times New Roman"/>
          <w:b/>
          <w:sz w:val="26"/>
          <w:szCs w:val="26"/>
        </w:rPr>
        <w:t xml:space="preserve">) </w:t>
      </w:r>
      <w:r w:rsidR="006D5725">
        <w:rPr>
          <w:rFonts w:ascii="Times New Roman" w:hAnsi="Times New Roman"/>
          <w:sz w:val="26"/>
          <w:szCs w:val="26"/>
        </w:rPr>
        <w:t>часть 10</w:t>
      </w:r>
      <w:r w:rsidR="006D5725">
        <w:rPr>
          <w:rFonts w:ascii="Times New Roman" w:hAnsi="Times New Roman"/>
          <w:bCs/>
          <w:sz w:val="26"/>
          <w:szCs w:val="26"/>
        </w:rPr>
        <w:t xml:space="preserve"> </w:t>
      </w:r>
      <w:r w:rsidR="006D5725">
        <w:rPr>
          <w:rFonts w:ascii="Times New Roman" w:hAnsi="Times New Roman"/>
          <w:sz w:val="26"/>
          <w:szCs w:val="26"/>
        </w:rPr>
        <w:t xml:space="preserve">статьи </w:t>
      </w:r>
      <w:r w:rsidR="006D5725">
        <w:rPr>
          <w:rFonts w:ascii="Times New Roman" w:hAnsi="Times New Roman"/>
          <w:b/>
          <w:sz w:val="26"/>
          <w:szCs w:val="26"/>
        </w:rPr>
        <w:t xml:space="preserve">31 </w:t>
      </w:r>
      <w:r w:rsidR="006D5725">
        <w:rPr>
          <w:rFonts w:ascii="Times New Roman" w:hAnsi="Times New Roman"/>
          <w:sz w:val="26"/>
          <w:szCs w:val="26"/>
        </w:rPr>
        <w:t>«</w:t>
      </w:r>
      <w:r w:rsidR="006D5725">
        <w:rPr>
          <w:rFonts w:ascii="Times New Roman" w:eastAsia="Times New Roman" w:hAnsi="Times New Roman"/>
          <w:bCs/>
          <w:sz w:val="26"/>
          <w:szCs w:val="26"/>
        </w:rPr>
        <w:t>Глава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Иванчиковского</w:t>
      </w:r>
      <w:proofErr w:type="spellEnd"/>
      <w:r w:rsidR="006D5725">
        <w:rPr>
          <w:rFonts w:ascii="Times New Roman" w:hAnsi="Times New Roman"/>
          <w:bCs/>
          <w:sz w:val="26"/>
          <w:szCs w:val="26"/>
        </w:rPr>
        <w:t xml:space="preserve"> </w:t>
      </w:r>
      <w:r w:rsidR="006D5725">
        <w:rPr>
          <w:rFonts w:ascii="Times New Roman" w:hAnsi="Times New Roman"/>
          <w:sz w:val="26"/>
          <w:szCs w:val="26"/>
        </w:rPr>
        <w:t xml:space="preserve">сельсовета </w:t>
      </w:r>
      <w:r w:rsidR="002E3BD6">
        <w:rPr>
          <w:rFonts w:ascii="Times New Roman" w:hAnsi="Times New Roman"/>
          <w:bCs/>
          <w:sz w:val="26"/>
          <w:szCs w:val="26"/>
        </w:rPr>
        <w:t>Льговского района</w:t>
      </w:r>
      <w:r w:rsidR="006D5725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 </w:t>
      </w:r>
      <w:r>
        <w:rPr>
          <w:rFonts w:ascii="Times New Roman" w:eastAsia="Times New Roman" w:hAnsi="Times New Roman"/>
          <w:bCs/>
          <w:sz w:val="26"/>
          <w:szCs w:val="26"/>
        </w:rPr>
        <w:t>Глава</w:t>
      </w:r>
      <w:r w:rsidR="00B354C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B354C0">
        <w:rPr>
          <w:rFonts w:ascii="Times New Roman" w:eastAsia="Times New Roman" w:hAnsi="Times New Roman"/>
          <w:bCs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 w:rsidR="002E3BD6">
        <w:rPr>
          <w:rFonts w:ascii="Times New Roman" w:hAnsi="Times New Roman"/>
          <w:bCs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не вправе: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B354C0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B354C0">
        <w:rPr>
          <w:rFonts w:ascii="Times New Roman" w:hAnsi="Times New Roman"/>
          <w:sz w:val="26"/>
          <w:szCs w:val="26"/>
        </w:rPr>
        <w:t xml:space="preserve"> сельсовет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>
        <w:rPr>
          <w:rFonts w:ascii="Times New Roman" w:hAnsi="Times New Roman"/>
          <w:sz w:val="26"/>
          <w:szCs w:val="26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6D5725" w:rsidRDefault="00B354C0" w:rsidP="006D572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5</w:t>
      </w:r>
      <w:r w:rsidR="006D5725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)</w:t>
      </w:r>
      <w:r w:rsidR="006D572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 части 3 статьи </w:t>
      </w:r>
      <w:r w:rsidR="006D5725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40</w:t>
      </w:r>
      <w:r w:rsidR="006D572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«Статус муниципального служащего </w:t>
      </w:r>
      <w:proofErr w:type="spellStart"/>
      <w:r w:rsidR="002E3BD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Иванчиковского</w:t>
      </w:r>
      <w:proofErr w:type="spellEnd"/>
      <w:r w:rsidR="002E3BD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сельсовета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2E3BD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Льговского района</w:t>
      </w:r>
      <w:r w:rsidR="006D572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а) пункт 3 изложить в следующей редакции: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</w:t>
      </w:r>
      <w:r w:rsidR="00B354C0">
        <w:rPr>
          <w:rFonts w:ascii="Times New Roman" w:hAnsi="Times New Roman"/>
          <w:sz w:val="26"/>
          <w:szCs w:val="26"/>
        </w:rPr>
        <w:t xml:space="preserve">м, участником) которой является </w:t>
      </w:r>
      <w:proofErr w:type="spellStart"/>
      <w:r w:rsidR="00B354C0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B354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 w:rsidR="002E3B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2E3BD6">
        <w:rPr>
          <w:rFonts w:ascii="Times New Roman" w:hAnsi="Times New Roman"/>
          <w:sz w:val="26"/>
          <w:szCs w:val="26"/>
        </w:rPr>
        <w:t xml:space="preserve"> сельсовета</w:t>
      </w:r>
      <w:r w:rsidR="00B354C0">
        <w:rPr>
          <w:rFonts w:ascii="Times New Roman" w:hAnsi="Times New Roman"/>
          <w:sz w:val="26"/>
          <w:szCs w:val="26"/>
        </w:rPr>
        <w:t xml:space="preserve"> </w:t>
      </w:r>
      <w:r w:rsidR="002E3BD6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3.1 следующего содержания:</w:t>
      </w:r>
    </w:p>
    <w:p w:rsidR="006D5725" w:rsidRDefault="006D5725" w:rsidP="006D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«3.1)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192DEB" w:rsidRPr="00B1362E" w:rsidRDefault="00192DEB" w:rsidP="0022769B">
      <w:pPr>
        <w:spacing w:after="0" w:line="240" w:lineRule="auto"/>
        <w:ind w:right="31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92DEB" w:rsidRPr="00DF4C5E" w:rsidRDefault="00192DEB" w:rsidP="00192DE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DF4C5E">
        <w:rPr>
          <w:rFonts w:ascii="Times New Roman" w:hAnsi="Times New Roman"/>
          <w:b/>
          <w:sz w:val="26"/>
          <w:szCs w:val="26"/>
        </w:rPr>
        <w:t>2.</w:t>
      </w:r>
      <w:r w:rsidRPr="00DF4C5E">
        <w:rPr>
          <w:rFonts w:ascii="Times New Roman" w:hAnsi="Times New Roman"/>
          <w:sz w:val="26"/>
          <w:szCs w:val="26"/>
        </w:rPr>
        <w:t xml:space="preserve"> Главе 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b/>
          <w:sz w:val="26"/>
          <w:szCs w:val="26"/>
        </w:rPr>
        <w:t>3.</w:t>
      </w:r>
      <w:r w:rsidRPr="00DF4C5E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.И</w:t>
      </w:r>
      <w:proofErr w:type="gramEnd"/>
      <w:r w:rsidRPr="00DF4C5E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.И</w:t>
      </w:r>
      <w:proofErr w:type="gramEnd"/>
      <w:r w:rsidRPr="00DF4C5E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3-й – здание магазина ПО «</w:t>
      </w:r>
      <w:proofErr w:type="spellStart"/>
      <w:r w:rsidRPr="00DF4C5E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.И</w:t>
      </w:r>
      <w:proofErr w:type="gramEnd"/>
      <w:r w:rsidRPr="00DF4C5E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DF4C5E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DF4C5E">
        <w:rPr>
          <w:rFonts w:ascii="Times New Roman" w:hAnsi="Times New Roman"/>
          <w:sz w:val="26"/>
          <w:szCs w:val="26"/>
        </w:rPr>
        <w:t>д</w:t>
      </w:r>
      <w:proofErr w:type="gramStart"/>
      <w:r w:rsidRPr="00DF4C5E">
        <w:rPr>
          <w:rFonts w:ascii="Times New Roman" w:hAnsi="Times New Roman"/>
          <w:sz w:val="26"/>
          <w:szCs w:val="26"/>
        </w:rPr>
        <w:t>.П</w:t>
      </w:r>
      <w:proofErr w:type="gramEnd"/>
      <w:r w:rsidRPr="00DF4C5E">
        <w:rPr>
          <w:rFonts w:ascii="Times New Roman" w:hAnsi="Times New Roman"/>
          <w:sz w:val="26"/>
          <w:szCs w:val="26"/>
        </w:rPr>
        <w:t>олячково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 xml:space="preserve">5-й – здание администрации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.О</w:t>
      </w:r>
      <w:proofErr w:type="gramEnd"/>
      <w:r w:rsidRPr="00DF4C5E">
        <w:rPr>
          <w:rFonts w:ascii="Times New Roman" w:hAnsi="Times New Roman"/>
          <w:sz w:val="26"/>
          <w:szCs w:val="26"/>
        </w:rPr>
        <w:t>льшанка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Льговского района Курской области,</w:t>
      </w:r>
    </w:p>
    <w:p w:rsidR="00192DEB" w:rsidRPr="00DF4C5E" w:rsidRDefault="00192DEB" w:rsidP="00192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а также на информационном портале Минюста России «Нормативные правовые акты в Российской Федерации» (</w:t>
      </w:r>
      <w:r w:rsidRPr="00DF4C5E">
        <w:rPr>
          <w:rFonts w:ascii="Times New Roman" w:hAnsi="Times New Roman"/>
          <w:sz w:val="26"/>
          <w:szCs w:val="26"/>
          <w:lang w:val="en-US"/>
        </w:rPr>
        <w:t>http</w:t>
      </w:r>
      <w:r w:rsidRPr="00DF4C5E">
        <w:rPr>
          <w:rFonts w:ascii="Times New Roman" w:hAnsi="Times New Roman"/>
          <w:sz w:val="26"/>
          <w:szCs w:val="26"/>
        </w:rPr>
        <w:t>://</w:t>
      </w:r>
      <w:proofErr w:type="spellStart"/>
      <w:r w:rsidRPr="00DF4C5E">
        <w:rPr>
          <w:rFonts w:ascii="Times New Roman" w:hAnsi="Times New Roman"/>
          <w:sz w:val="26"/>
          <w:szCs w:val="26"/>
          <w:lang w:val="en-US"/>
        </w:rPr>
        <w:t>pravo</w:t>
      </w:r>
      <w:proofErr w:type="spellEnd"/>
      <w:r w:rsidRPr="00DF4C5E">
        <w:rPr>
          <w:rFonts w:ascii="Times New Roman" w:hAnsi="Times New Roman"/>
          <w:sz w:val="26"/>
          <w:szCs w:val="26"/>
        </w:rPr>
        <w:t>-</w:t>
      </w:r>
      <w:proofErr w:type="spellStart"/>
      <w:r w:rsidRPr="00DF4C5E">
        <w:rPr>
          <w:rFonts w:ascii="Times New Roman" w:hAnsi="Times New Roman"/>
          <w:sz w:val="26"/>
          <w:szCs w:val="26"/>
          <w:lang w:val="en-US"/>
        </w:rPr>
        <w:t>minjust</w:t>
      </w:r>
      <w:proofErr w:type="spellEnd"/>
      <w:r w:rsidRPr="00DF4C5E">
        <w:rPr>
          <w:rFonts w:ascii="Times New Roman" w:hAnsi="Times New Roman"/>
          <w:sz w:val="26"/>
          <w:szCs w:val="26"/>
        </w:rPr>
        <w:t>.</w:t>
      </w:r>
      <w:proofErr w:type="spellStart"/>
      <w:r w:rsidRPr="00DF4C5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, </w:t>
      </w:r>
      <w:r w:rsidRPr="00DF4C5E">
        <w:rPr>
          <w:rFonts w:ascii="Times New Roman" w:hAnsi="Times New Roman"/>
          <w:sz w:val="26"/>
          <w:szCs w:val="26"/>
          <w:lang w:val="en-US"/>
        </w:rPr>
        <w:t>http</w:t>
      </w:r>
      <w:r w:rsidRPr="00DF4C5E">
        <w:rPr>
          <w:rFonts w:ascii="Times New Roman" w:hAnsi="Times New Roman"/>
          <w:sz w:val="26"/>
          <w:szCs w:val="26"/>
        </w:rPr>
        <w:t>://право-</w:t>
      </w:r>
      <w:proofErr w:type="spellStart"/>
      <w:r w:rsidRPr="00DF4C5E">
        <w:rPr>
          <w:rFonts w:ascii="Times New Roman" w:hAnsi="Times New Roman"/>
          <w:sz w:val="26"/>
          <w:szCs w:val="26"/>
        </w:rPr>
        <w:t>минюст</w:t>
      </w:r>
      <w:proofErr w:type="gramStart"/>
      <w:r w:rsidRPr="00DF4C5E">
        <w:rPr>
          <w:rFonts w:ascii="Times New Roman" w:hAnsi="Times New Roman"/>
          <w:sz w:val="26"/>
          <w:szCs w:val="26"/>
        </w:rPr>
        <w:t>.р</w:t>
      </w:r>
      <w:proofErr w:type="gramEnd"/>
      <w:r w:rsidRPr="00DF4C5E">
        <w:rPr>
          <w:rFonts w:ascii="Times New Roman" w:hAnsi="Times New Roman"/>
          <w:sz w:val="26"/>
          <w:szCs w:val="26"/>
        </w:rPr>
        <w:t>ф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, </w:t>
      </w:r>
      <w:r w:rsidRPr="00DF4C5E">
        <w:rPr>
          <w:rFonts w:ascii="Times New Roman" w:eastAsia="Times New Roman" w:hAnsi="Times New Roman"/>
          <w:sz w:val="26"/>
          <w:szCs w:val="26"/>
        </w:rPr>
        <w:t>регистрация в качестве сетевого издания ЭЛ № ФС77-72471</w:t>
      </w:r>
      <w:r w:rsidRPr="00DF4C5E">
        <w:rPr>
          <w:rFonts w:ascii="Times New Roman" w:hAnsi="Times New Roman"/>
          <w:sz w:val="26"/>
          <w:szCs w:val="26"/>
        </w:rPr>
        <w:t xml:space="preserve"> от 05 марта 2018</w:t>
      </w:r>
      <w:r w:rsidRPr="00DF4C5E">
        <w:rPr>
          <w:rFonts w:ascii="Times New Roman" w:eastAsia="Times New Roman" w:hAnsi="Times New Roman"/>
          <w:sz w:val="26"/>
          <w:szCs w:val="26"/>
        </w:rPr>
        <w:t>).</w:t>
      </w:r>
    </w:p>
    <w:p w:rsidR="00192DEB" w:rsidRPr="00E24E24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b/>
          <w:sz w:val="26"/>
          <w:szCs w:val="26"/>
        </w:rPr>
        <w:t>4.</w:t>
      </w:r>
      <w:r w:rsidRPr="00DF4C5E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с момента его официального</w:t>
      </w:r>
      <w:r>
        <w:rPr>
          <w:rFonts w:ascii="Times New Roman" w:hAnsi="Times New Roman"/>
          <w:sz w:val="26"/>
          <w:szCs w:val="26"/>
        </w:rPr>
        <w:t xml:space="preserve"> опубликования (обнародования), </w:t>
      </w:r>
      <w:r w:rsidRPr="00E24E24">
        <w:rPr>
          <w:rFonts w:ascii="Times New Roman" w:hAnsi="Times New Roman"/>
          <w:sz w:val="26"/>
          <w:szCs w:val="26"/>
        </w:rPr>
        <w:t>за исключением пункта 2, который вступает в силу со дня подписания настоящего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2DEB" w:rsidRDefault="00192DEB" w:rsidP="00192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DEB" w:rsidRPr="00DF4C5E" w:rsidRDefault="00192DEB" w:rsidP="00192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769B" w:rsidRPr="00DF4C5E" w:rsidRDefault="0022769B" w:rsidP="002276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22769B" w:rsidRPr="00DF4C5E" w:rsidRDefault="0022769B" w:rsidP="002276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C5E">
        <w:rPr>
          <w:rFonts w:ascii="Times New Roman" w:hAnsi="Times New Roman"/>
          <w:sz w:val="26"/>
          <w:szCs w:val="26"/>
        </w:rPr>
        <w:t>Льговского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C5E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Л.М.Евдокимова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22769B" w:rsidRPr="00DF4C5E" w:rsidRDefault="0022769B" w:rsidP="002276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769B" w:rsidRPr="00DF4C5E" w:rsidRDefault="0022769B" w:rsidP="002276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</w:t>
      </w:r>
    </w:p>
    <w:p w:rsidR="00192DEB" w:rsidRPr="00DF4C5E" w:rsidRDefault="0022769B" w:rsidP="00192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Льговского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C5E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А.Н.Киреев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192DEB" w:rsidRPr="00DF4C5E" w:rsidRDefault="00192DEB" w:rsidP="00192DE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2776B" w:rsidRDefault="0072776B"/>
    <w:sectPr w:rsidR="0072776B" w:rsidSect="0029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05D"/>
    <w:rsid w:val="000061F7"/>
    <w:rsid w:val="000453FD"/>
    <w:rsid w:val="000738F9"/>
    <w:rsid w:val="001557C8"/>
    <w:rsid w:val="00192DEB"/>
    <w:rsid w:val="00197986"/>
    <w:rsid w:val="001F53F6"/>
    <w:rsid w:val="0022769B"/>
    <w:rsid w:val="00277A02"/>
    <w:rsid w:val="00297DD7"/>
    <w:rsid w:val="002E3BD6"/>
    <w:rsid w:val="00321BFF"/>
    <w:rsid w:val="00321C5E"/>
    <w:rsid w:val="00330B8D"/>
    <w:rsid w:val="003864EC"/>
    <w:rsid w:val="00414308"/>
    <w:rsid w:val="004329F8"/>
    <w:rsid w:val="004A2BC8"/>
    <w:rsid w:val="00516040"/>
    <w:rsid w:val="005460A4"/>
    <w:rsid w:val="005852F9"/>
    <w:rsid w:val="005D4FFC"/>
    <w:rsid w:val="005E3CAC"/>
    <w:rsid w:val="006824C8"/>
    <w:rsid w:val="006D5725"/>
    <w:rsid w:val="007032C3"/>
    <w:rsid w:val="0072776B"/>
    <w:rsid w:val="007659A0"/>
    <w:rsid w:val="00766287"/>
    <w:rsid w:val="00767D65"/>
    <w:rsid w:val="00774AE8"/>
    <w:rsid w:val="0082105D"/>
    <w:rsid w:val="008C491F"/>
    <w:rsid w:val="009270AE"/>
    <w:rsid w:val="00964E15"/>
    <w:rsid w:val="009953E2"/>
    <w:rsid w:val="00A03B2B"/>
    <w:rsid w:val="00A17EFA"/>
    <w:rsid w:val="00A91AC0"/>
    <w:rsid w:val="00AB2853"/>
    <w:rsid w:val="00AE717F"/>
    <w:rsid w:val="00AF45AE"/>
    <w:rsid w:val="00B354C0"/>
    <w:rsid w:val="00B46C77"/>
    <w:rsid w:val="00B90234"/>
    <w:rsid w:val="00BB1CA1"/>
    <w:rsid w:val="00CA3F4E"/>
    <w:rsid w:val="00DE77CE"/>
    <w:rsid w:val="00EE1FFB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2"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88B6-F9DF-4F04-8169-4B799597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2020-11-03T09:34:00Z</cp:lastPrinted>
  <dcterms:created xsi:type="dcterms:W3CDTF">2020-11-05T12:44:00Z</dcterms:created>
  <dcterms:modified xsi:type="dcterms:W3CDTF">2020-11-05T12:44:00Z</dcterms:modified>
</cp:coreProperties>
</file>